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CCC" w:rsidRPr="008E2C6F" w:rsidRDefault="00EB0CCC" w:rsidP="00EB0CCC">
      <w:pPr>
        <w:spacing w:line="360" w:lineRule="auto"/>
        <w:jc w:val="center"/>
        <w:rPr>
          <w:rFonts w:asciiTheme="minorEastAsia" w:hAnsiTheme="minorEastAsia"/>
          <w:b/>
          <w:color w:val="FF0000"/>
          <w:sz w:val="28"/>
          <w:szCs w:val="28"/>
        </w:rPr>
      </w:pPr>
      <w:bookmarkStart w:id="0" w:name="_GoBack"/>
      <w:r w:rsidRPr="008E2C6F">
        <w:rPr>
          <w:rFonts w:asciiTheme="minorEastAsia" w:hAnsiTheme="minorEastAsia" w:hint="eastAsia"/>
          <w:b/>
          <w:color w:val="FF0000"/>
          <w:sz w:val="28"/>
          <w:szCs w:val="28"/>
        </w:rPr>
        <w:t>专题</w:t>
      </w:r>
      <w:r w:rsidRPr="008E2C6F">
        <w:rPr>
          <w:rFonts w:asciiTheme="minorEastAsia" w:hAnsiTheme="minorEastAsia"/>
          <w:b/>
          <w:color w:val="FF0000"/>
          <w:sz w:val="28"/>
          <w:szCs w:val="28"/>
        </w:rPr>
        <w:t xml:space="preserve">17 </w:t>
      </w:r>
      <w:r w:rsidRPr="008E2C6F">
        <w:rPr>
          <w:rFonts w:hint="eastAsia"/>
          <w:b/>
          <w:bCs/>
          <w:color w:val="FF0000"/>
          <w:sz w:val="28"/>
          <w:szCs w:val="28"/>
        </w:rPr>
        <w:t>电学</w:t>
      </w:r>
      <w:r w:rsidRPr="008E2C6F">
        <w:rPr>
          <w:b/>
          <w:bCs/>
          <w:color w:val="FF0000"/>
          <w:sz w:val="28"/>
          <w:szCs w:val="28"/>
        </w:rPr>
        <w:t>极值与</w:t>
      </w:r>
      <w:r w:rsidRPr="008E2C6F">
        <w:rPr>
          <w:rFonts w:hint="eastAsia"/>
          <w:b/>
          <w:bCs/>
          <w:color w:val="FF0000"/>
          <w:sz w:val="28"/>
          <w:szCs w:val="28"/>
        </w:rPr>
        <w:t>范围</w:t>
      </w:r>
      <w:r w:rsidRPr="008E2C6F">
        <w:rPr>
          <w:b/>
          <w:bCs/>
          <w:color w:val="FF0000"/>
          <w:sz w:val="28"/>
          <w:szCs w:val="28"/>
        </w:rPr>
        <w:t>的计算</w:t>
      </w:r>
      <w:r w:rsidRPr="008E2C6F">
        <w:rPr>
          <w:rFonts w:asciiTheme="minorEastAsia" w:hAnsiTheme="minorEastAsia" w:hint="eastAsia"/>
          <w:b/>
          <w:color w:val="FF0000"/>
          <w:sz w:val="28"/>
          <w:szCs w:val="28"/>
        </w:rPr>
        <w:t>（</w:t>
      </w:r>
      <w:r>
        <w:rPr>
          <w:rFonts w:asciiTheme="minorEastAsia" w:hAnsiTheme="minorEastAsia" w:hint="eastAsia"/>
          <w:b/>
          <w:color w:val="FF0000"/>
          <w:sz w:val="28"/>
          <w:szCs w:val="28"/>
        </w:rPr>
        <w:t>原卷</w:t>
      </w:r>
      <w:r w:rsidRPr="008E2C6F">
        <w:rPr>
          <w:rFonts w:asciiTheme="minorEastAsia" w:hAnsiTheme="minorEastAsia" w:hint="eastAsia"/>
          <w:b/>
          <w:color w:val="FF0000"/>
          <w:sz w:val="28"/>
          <w:szCs w:val="28"/>
        </w:rPr>
        <w:t>版）</w:t>
      </w:r>
    </w:p>
    <w:bookmarkEnd w:id="0"/>
    <w:p w:rsidR="00EB0CCC" w:rsidRPr="005F05DA" w:rsidRDefault="00EB0CCC" w:rsidP="00EB0CCC">
      <w:pPr>
        <w:spacing w:line="360" w:lineRule="auto"/>
        <w:jc w:val="left"/>
        <w:rPr>
          <w:rFonts w:ascii="宋体" w:hAnsi="宋体" w:cs="宋体"/>
          <w:szCs w:val="21"/>
        </w:rPr>
      </w:pPr>
      <w:r w:rsidRPr="005F05DA">
        <w:rPr>
          <w:rFonts w:ascii="宋体" w:hAnsi="宋体" w:cs="宋体" w:hint="eastAsia"/>
          <w:noProof/>
          <w:szCs w:val="21"/>
          <w:lang w:eastAsia="zh-TW"/>
        </w:rPr>
        <w:drawing>
          <wp:inline distT="0" distB="0" distL="0" distR="0" wp14:anchorId="29E2DF84" wp14:editId="7FA58E76">
            <wp:extent cx="1107440" cy="463550"/>
            <wp:effectExtent l="0" t="0" r="0" b="0"/>
            <wp:docPr id="22" name="图片 22" descr="V[%0ZPK}UP}{IZZ3L[0S%K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844175" name="图片 13" descr="V[%0ZPK}UP}{IZZ3L[0S%K9"/>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07440" cy="463550"/>
                    </a:xfrm>
                    <a:prstGeom prst="rect">
                      <a:avLst/>
                    </a:prstGeom>
                    <a:noFill/>
                    <a:ln>
                      <a:noFill/>
                    </a:ln>
                    <a:effectLst/>
                  </pic:spPr>
                </pic:pic>
              </a:graphicData>
            </a:graphic>
          </wp:inline>
        </w:drawing>
      </w:r>
    </w:p>
    <w:p w:rsidR="00EB0CCC" w:rsidRPr="005F05DA" w:rsidRDefault="00EB0CCC" w:rsidP="00EB0CCC">
      <w:pPr>
        <w:spacing w:line="360" w:lineRule="auto"/>
        <w:ind w:firstLineChars="200" w:firstLine="420"/>
        <w:jc w:val="left"/>
        <w:rPr>
          <w:rFonts w:ascii="宋体" w:hAnsi="宋体"/>
          <w:szCs w:val="21"/>
        </w:rPr>
      </w:pPr>
      <w:r>
        <w:rPr>
          <w:rFonts w:hint="eastAsia"/>
        </w:rPr>
        <w:t>中考中有些题涉及到求物理量的最值，其中有一部分</w:t>
      </w:r>
      <w:proofErr w:type="gramStart"/>
      <w:r>
        <w:rPr>
          <w:rFonts w:hint="eastAsia"/>
        </w:rPr>
        <w:t>题利用</w:t>
      </w:r>
      <w:proofErr w:type="gramEnd"/>
      <w:r>
        <w:rPr>
          <w:rFonts w:hint="eastAsia"/>
        </w:rPr>
        <w:t>物理量转变的临界状态即可求得结果，还有少数</w:t>
      </w:r>
      <w:proofErr w:type="gramStart"/>
      <w:r>
        <w:rPr>
          <w:rFonts w:hint="eastAsia"/>
        </w:rPr>
        <w:t>题由于</w:t>
      </w:r>
      <w:proofErr w:type="gramEnd"/>
      <w:r>
        <w:rPr>
          <w:rFonts w:hint="eastAsia"/>
        </w:rPr>
        <w:t>学生在把数学方法迁移到物理解题上时存在困难，导致不能有条不紊地写出解</w:t>
      </w:r>
      <w:r>
        <w:t>题过程</w:t>
      </w:r>
      <w:r>
        <w:rPr>
          <w:rFonts w:hint="eastAsia"/>
        </w:rPr>
        <w:t>。</w:t>
      </w:r>
    </w:p>
    <w:p w:rsidR="00EB0CCC" w:rsidRDefault="00EB0CCC" w:rsidP="00EB0CCC">
      <w:pPr>
        <w:spacing w:line="360" w:lineRule="auto"/>
      </w:pPr>
      <w:r w:rsidRPr="005F05DA">
        <w:rPr>
          <w:rFonts w:ascii="宋体" w:hAnsi="宋体" w:cs="宋体" w:hint="eastAsia"/>
          <w:noProof/>
          <w:szCs w:val="21"/>
          <w:lang w:eastAsia="zh-TW"/>
        </w:rPr>
        <w:drawing>
          <wp:inline distT="0" distB="0" distL="0" distR="0" wp14:anchorId="0D5737F6" wp14:editId="660A8BD7">
            <wp:extent cx="1178560" cy="463550"/>
            <wp:effectExtent l="0" t="0" r="2540" b="0"/>
            <wp:docPr id="21" name="图片 21" descr="]SX7[C[WD~9`(D2V7485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630576" name="图片 15" descr="]SX7[C[WD~9`(D2V74850_S"/>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78560" cy="463550"/>
                    </a:xfrm>
                    <a:prstGeom prst="rect">
                      <a:avLst/>
                    </a:prstGeom>
                    <a:noFill/>
                    <a:ln>
                      <a:noFill/>
                    </a:ln>
                    <a:effectLst/>
                  </pic:spPr>
                </pic:pic>
              </a:graphicData>
            </a:graphic>
          </wp:inline>
        </w:drawing>
      </w:r>
    </w:p>
    <w:p w:rsidR="00EB0CCC" w:rsidRPr="00274E3C" w:rsidRDefault="00EB0CCC" w:rsidP="00EB0CCC">
      <w:pPr>
        <w:spacing w:line="360" w:lineRule="auto"/>
        <w:rPr>
          <w:b/>
          <w:bCs/>
          <w:color w:val="FF0000"/>
        </w:rPr>
      </w:pPr>
      <w:r w:rsidRPr="00274E3C">
        <w:rPr>
          <w:rFonts w:hint="eastAsia"/>
          <w:b/>
          <w:bCs/>
          <w:color w:val="FF0000"/>
        </w:rPr>
        <w:t>一、电学最</w:t>
      </w:r>
      <w:proofErr w:type="gramStart"/>
      <w:r w:rsidRPr="00274E3C">
        <w:rPr>
          <w:rFonts w:hint="eastAsia"/>
          <w:b/>
          <w:bCs/>
          <w:color w:val="FF0000"/>
        </w:rPr>
        <w:t>值问题</w:t>
      </w:r>
      <w:proofErr w:type="gramEnd"/>
      <w:r w:rsidRPr="00274E3C">
        <w:rPr>
          <w:rFonts w:hint="eastAsia"/>
          <w:b/>
          <w:bCs/>
          <w:color w:val="FF0000"/>
        </w:rPr>
        <w:t>的常见形式及解法：</w:t>
      </w:r>
    </w:p>
    <w:p w:rsidR="00EB0CCC" w:rsidRDefault="00EB0CCC" w:rsidP="00EB0CCC">
      <w:pPr>
        <w:spacing w:line="360" w:lineRule="auto"/>
      </w:pPr>
      <w:r>
        <w:t>1</w:t>
      </w:r>
      <w:r>
        <w:rPr>
          <w:rFonts w:hint="eastAsia"/>
        </w:rPr>
        <w:t>、</w:t>
      </w:r>
      <w:r>
        <w:t>对特定条件下电路中电流、电压允许的最大值、最</w:t>
      </w:r>
      <w:r>
        <w:rPr>
          <w:rFonts w:hint="eastAsia"/>
        </w:rPr>
        <w:t>小值</w:t>
      </w:r>
    </w:p>
    <w:p w:rsidR="00EB0CCC" w:rsidRPr="00923BF6" w:rsidRDefault="00EB0CCC" w:rsidP="00EB0CCC">
      <w:pPr>
        <w:spacing w:line="360" w:lineRule="auto"/>
      </w:pPr>
      <w:r w:rsidRPr="00355F6D">
        <w:rPr>
          <w:rFonts w:ascii="宋体" w:hAnsi="宋体" w:hint="eastAsia"/>
          <w:szCs w:val="21"/>
        </w:rPr>
        <w:t>确定出每个用电器的额定电流</w:t>
      </w:r>
      <w:r>
        <w:rPr>
          <w:rFonts w:ascii="宋体" w:hAnsi="宋体" w:hint="eastAsia"/>
          <w:szCs w:val="21"/>
        </w:rPr>
        <w:t>、</w:t>
      </w:r>
      <w:r w:rsidRPr="00355F6D">
        <w:rPr>
          <w:rFonts w:ascii="宋体" w:hAnsi="宋体" w:hint="eastAsia"/>
          <w:szCs w:val="21"/>
        </w:rPr>
        <w:t>电流表的量程</w:t>
      </w:r>
      <w:r>
        <w:rPr>
          <w:rFonts w:ascii="宋体" w:hAnsi="宋体" w:hint="eastAsia"/>
          <w:szCs w:val="21"/>
        </w:rPr>
        <w:t>和</w:t>
      </w:r>
      <w:r w:rsidRPr="00355F6D">
        <w:rPr>
          <w:rFonts w:ascii="宋体" w:hAnsi="宋体" w:hint="eastAsia"/>
          <w:szCs w:val="21"/>
        </w:rPr>
        <w:t>滑动变阻器的最大电流</w:t>
      </w:r>
      <w:r>
        <w:rPr>
          <w:rFonts w:ascii="宋体" w:hAnsi="宋体" w:hint="eastAsia"/>
          <w:szCs w:val="21"/>
        </w:rPr>
        <w:t>，</w:t>
      </w:r>
      <w:r w:rsidRPr="00355F6D">
        <w:rPr>
          <w:rFonts w:ascii="宋体" w:hAnsi="宋体" w:hint="eastAsia"/>
          <w:szCs w:val="21"/>
        </w:rPr>
        <w:t>以</w:t>
      </w:r>
      <w:r>
        <w:rPr>
          <w:rFonts w:ascii="宋体" w:hAnsi="宋体" w:hint="eastAsia"/>
          <w:szCs w:val="21"/>
        </w:rPr>
        <w:t>其中最</w:t>
      </w:r>
      <w:r w:rsidRPr="00355F6D">
        <w:rPr>
          <w:rFonts w:ascii="宋体" w:hAnsi="宋体" w:hint="eastAsia"/>
          <w:szCs w:val="21"/>
        </w:rPr>
        <w:t>小</w:t>
      </w:r>
      <w:r>
        <w:rPr>
          <w:rFonts w:ascii="宋体" w:hAnsi="宋体" w:hint="eastAsia"/>
          <w:szCs w:val="21"/>
        </w:rPr>
        <w:t>的电流作为电路的最大电流；最小电流则需滑动变阻器接入阻值最大（当滑动变阻器两端有电压限制时，需满足滑动变阻器两端电压达到最大），通过欧姆定律求解得到。</w:t>
      </w:r>
      <w:bookmarkStart w:id="1" w:name="_Hlk66435245"/>
      <w:r>
        <w:rPr>
          <w:rFonts w:ascii="宋体" w:hAnsi="宋体" w:hint="eastAsia"/>
          <w:szCs w:val="21"/>
        </w:rPr>
        <w:t>通过最大电流和最小电流求得电压的最大值和最小值。</w:t>
      </w:r>
    </w:p>
    <w:bookmarkEnd w:id="1"/>
    <w:p w:rsidR="00EB0CCC" w:rsidRDefault="00EB0CCC" w:rsidP="00EB0CCC">
      <w:pPr>
        <w:spacing w:line="360" w:lineRule="auto"/>
      </w:pPr>
      <w:r>
        <w:t>2</w:t>
      </w:r>
      <w:r>
        <w:rPr>
          <w:rFonts w:hint="eastAsia"/>
        </w:rPr>
        <w:t>、</w:t>
      </w:r>
      <w:r>
        <w:t>滑动变阻器允许接入电阻的变化范围</w:t>
      </w:r>
    </w:p>
    <w:p w:rsidR="00EB0CCC" w:rsidRPr="00561387" w:rsidRDefault="00EB0CCC" w:rsidP="00EB0CCC">
      <w:pPr>
        <w:spacing w:line="360" w:lineRule="auto"/>
      </w:pPr>
      <w:r>
        <w:rPr>
          <w:rFonts w:hint="eastAsia"/>
        </w:rPr>
        <w:t>滑动变阻器连入最大和最小电阻通常是将滑片移到滑动变阻器的两端，但更多的时候是由于电流、电压的限制，滑动变阻器不能移到两端，需根据最大电流、最小电流或电压表量程限制确定滑动变阻器的范围。</w:t>
      </w:r>
    </w:p>
    <w:p w:rsidR="00EB0CCC" w:rsidRDefault="00EB0CCC" w:rsidP="00EB0CCC">
      <w:pPr>
        <w:spacing w:line="360" w:lineRule="auto"/>
      </w:pPr>
      <w:r>
        <w:t>3</w:t>
      </w:r>
      <w:r>
        <w:rPr>
          <w:rFonts w:hint="eastAsia"/>
        </w:rPr>
        <w:t>、</w:t>
      </w:r>
      <w:r>
        <w:t>电路中可能出现的最大、最小功率</w:t>
      </w:r>
    </w:p>
    <w:p w:rsidR="00EB0CCC" w:rsidRDefault="00EB0CCC" w:rsidP="00EB0CCC">
      <w:pPr>
        <w:spacing w:line="360" w:lineRule="auto"/>
      </w:pPr>
      <w:r>
        <w:rPr>
          <w:rFonts w:hint="eastAsia"/>
        </w:rPr>
        <w:t>首先要判断：变阻器阻值从最小变到最大的过程中，相应的电压，电流的功率是否是单调变化（递增或递减）还是非单调变化，非单调变化就有最值（最大或最小）。在解题时，头脑里一定要呈数学函数</w:t>
      </w:r>
      <w:proofErr w:type="gramStart"/>
      <w:r>
        <w:rPr>
          <w:rFonts w:hint="eastAsia"/>
        </w:rPr>
        <w:t>图象</w:t>
      </w:r>
      <w:proofErr w:type="gramEnd"/>
      <w:r>
        <w:rPr>
          <w:rFonts w:hint="eastAsia"/>
        </w:rPr>
        <w:t>，判断该</w:t>
      </w:r>
      <w:proofErr w:type="gramStart"/>
      <w:r>
        <w:rPr>
          <w:rFonts w:hint="eastAsia"/>
        </w:rPr>
        <w:t>图象</w:t>
      </w:r>
      <w:proofErr w:type="gramEnd"/>
      <w:r>
        <w:rPr>
          <w:rFonts w:hint="eastAsia"/>
        </w:rPr>
        <w:t>的类型，性质等等。在求电功率的最大、最小值时，将电功率写成关于电阻的二次函数的形式，即</w:t>
      </w:r>
      <w:r>
        <w:rPr>
          <w:rFonts w:hint="eastAsia"/>
        </w:rPr>
        <w:t>P</w:t>
      </w:r>
      <w:r>
        <w:t>=</w:t>
      </w:r>
      <w:r>
        <w:rPr>
          <w:rFonts w:hint="eastAsia"/>
        </w:rPr>
        <w:t>（</w:t>
      </w:r>
      <w:r>
        <w:rPr>
          <w:rFonts w:hint="eastAsia"/>
        </w:rPr>
        <w:t>A</w:t>
      </w:r>
      <w:r>
        <w:t>-</w:t>
      </w:r>
      <w:r>
        <w:rPr>
          <w:rFonts w:hint="eastAsia"/>
        </w:rPr>
        <w:t>B</w:t>
      </w:r>
      <w:r>
        <w:rPr>
          <w:rFonts w:hint="eastAsia"/>
        </w:rPr>
        <w:t>）</w:t>
      </w:r>
      <w:r w:rsidRPr="00426C33">
        <w:rPr>
          <w:rFonts w:hint="eastAsia"/>
          <w:vertAlign w:val="superscript"/>
        </w:rPr>
        <w:t>2</w:t>
      </w:r>
      <w:r>
        <w:t>+</w:t>
      </w:r>
      <w:r>
        <w:rPr>
          <w:rFonts w:hint="eastAsia"/>
        </w:rPr>
        <w:t>C</w:t>
      </w:r>
      <w:r>
        <w:rPr>
          <w:rFonts w:hint="eastAsia"/>
        </w:rPr>
        <w:t>，当</w:t>
      </w:r>
      <w:r>
        <w:rPr>
          <w:rFonts w:hint="eastAsia"/>
        </w:rPr>
        <w:t>A</w:t>
      </w:r>
      <w:r>
        <w:t>=</w:t>
      </w:r>
      <w:r>
        <w:rPr>
          <w:rFonts w:hint="eastAsia"/>
        </w:rPr>
        <w:t>B</w:t>
      </w:r>
      <w:r>
        <w:rPr>
          <w:rFonts w:hint="eastAsia"/>
        </w:rPr>
        <w:t>时有最值。</w:t>
      </w:r>
    </w:p>
    <w:p w:rsidR="00EB0CCC" w:rsidRPr="00274E3C" w:rsidRDefault="00EB0CCC" w:rsidP="00EB0CCC">
      <w:pPr>
        <w:spacing w:line="360" w:lineRule="auto"/>
        <w:rPr>
          <w:b/>
          <w:bCs/>
          <w:color w:val="FF0000"/>
        </w:rPr>
      </w:pPr>
      <w:r w:rsidRPr="00274E3C">
        <w:rPr>
          <w:rFonts w:hint="eastAsia"/>
          <w:b/>
          <w:bCs/>
          <w:color w:val="FF0000"/>
        </w:rPr>
        <w:t>二、电学范围</w:t>
      </w:r>
      <w:proofErr w:type="gramStart"/>
      <w:r w:rsidRPr="00274E3C">
        <w:rPr>
          <w:rFonts w:hint="eastAsia"/>
          <w:b/>
          <w:bCs/>
          <w:color w:val="FF0000"/>
        </w:rPr>
        <w:t>值问题</w:t>
      </w:r>
      <w:proofErr w:type="gramEnd"/>
      <w:r w:rsidRPr="00274E3C">
        <w:rPr>
          <w:rFonts w:hint="eastAsia"/>
          <w:b/>
          <w:bCs/>
          <w:color w:val="FF0000"/>
        </w:rPr>
        <w:t>的常见形式及解法：</w:t>
      </w:r>
    </w:p>
    <w:p w:rsidR="00EB0CCC" w:rsidRDefault="00EB0CCC" w:rsidP="00EB0CCC">
      <w:pPr>
        <w:spacing w:line="360" w:lineRule="auto"/>
      </w:pPr>
      <w:r>
        <w:rPr>
          <w:rFonts w:hint="eastAsia"/>
        </w:rPr>
        <w:t>在不损坏电路元件时，通常要考虑：</w:t>
      </w:r>
      <w:r>
        <w:t>电路中电流变化范围</w:t>
      </w:r>
      <w:r>
        <w:rPr>
          <w:rFonts w:hint="eastAsia"/>
        </w:rPr>
        <w:t>、</w:t>
      </w:r>
      <w:bookmarkStart w:id="2" w:name="_Hlk66435230"/>
      <w:r>
        <w:t>用电器两端电压变化范围</w:t>
      </w:r>
      <w:bookmarkEnd w:id="2"/>
      <w:r>
        <w:rPr>
          <w:rFonts w:hint="eastAsia"/>
        </w:rPr>
        <w:t>、</w:t>
      </w:r>
      <w:r>
        <w:t>变阻器阻值的变化范围</w:t>
      </w:r>
      <w:r>
        <w:rPr>
          <w:rFonts w:hint="eastAsia"/>
        </w:rPr>
        <w:t>、</w:t>
      </w:r>
      <w:r>
        <w:t>用电器功率变化范围</w:t>
      </w:r>
      <w:r>
        <w:rPr>
          <w:rFonts w:hint="eastAsia"/>
        </w:rPr>
        <w:t>、</w:t>
      </w:r>
      <w:r>
        <w:t>电路总功率变化范围</w:t>
      </w:r>
      <w:r>
        <w:rPr>
          <w:rFonts w:hint="eastAsia"/>
        </w:rPr>
        <w:t>等等。这类范围题就是介于最大值与最小值的范围之间。</w:t>
      </w:r>
    </w:p>
    <w:p w:rsidR="00EB0CCC" w:rsidRPr="005F05DA" w:rsidRDefault="00EB0CCC" w:rsidP="00EB0CCC">
      <w:pPr>
        <w:spacing w:line="360" w:lineRule="auto"/>
        <w:jc w:val="left"/>
        <w:rPr>
          <w:rFonts w:ascii="宋体" w:hAnsi="宋体"/>
          <w:szCs w:val="21"/>
        </w:rPr>
      </w:pPr>
      <w:r w:rsidRPr="005F05DA">
        <w:rPr>
          <w:rFonts w:ascii="宋体" w:hAnsi="宋体" w:cs="宋体" w:hint="eastAsia"/>
          <w:noProof/>
          <w:szCs w:val="21"/>
          <w:lang w:eastAsia="zh-TW"/>
        </w:rPr>
        <w:drawing>
          <wp:inline distT="0" distB="0" distL="0" distR="0" wp14:anchorId="3DA3AF24" wp14:editId="4B82D178">
            <wp:extent cx="1158875" cy="444500"/>
            <wp:effectExtent l="0" t="0" r="3175" b="0"/>
            <wp:docPr id="20" name="图片 20" descr="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544353" name="图片 16" descr="B)C)PN9H)C]PQ}UK4JZ6KN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158875" cy="444500"/>
                    </a:xfrm>
                    <a:prstGeom prst="rect">
                      <a:avLst/>
                    </a:prstGeom>
                    <a:noFill/>
                    <a:ln>
                      <a:noFill/>
                    </a:ln>
                    <a:effectLst/>
                  </pic:spPr>
                </pic:pic>
              </a:graphicData>
            </a:graphic>
          </wp:inline>
        </w:drawing>
      </w:r>
    </w:p>
    <w:p w:rsidR="00EB0CCC" w:rsidRPr="005F05DA" w:rsidRDefault="00EB0CCC" w:rsidP="00EB0CCC">
      <w:pPr>
        <w:spacing w:line="360" w:lineRule="auto"/>
        <w:jc w:val="left"/>
        <w:rPr>
          <w:rFonts w:ascii="宋体" w:hAnsi="宋体" w:cs="宋体"/>
          <w:b/>
          <w:bCs/>
          <w:szCs w:val="21"/>
        </w:rPr>
      </w:pPr>
      <w:r w:rsidRPr="005F05DA">
        <w:rPr>
          <w:rFonts w:ascii="宋体" w:hAnsi="宋体" w:cs="宋体" w:hint="eastAsia"/>
          <w:b/>
          <w:bCs/>
          <w:szCs w:val="21"/>
        </w:rPr>
        <w:lastRenderedPageBreak/>
        <w:t>一、中考题型分析</w:t>
      </w:r>
    </w:p>
    <w:p w:rsidR="00EB0CCC" w:rsidRPr="005F05DA" w:rsidRDefault="00EB0CCC" w:rsidP="00EB0CCC">
      <w:pPr>
        <w:spacing w:line="360" w:lineRule="auto"/>
        <w:ind w:firstLineChars="200" w:firstLine="420"/>
        <w:jc w:val="left"/>
        <w:rPr>
          <w:rFonts w:ascii="宋体" w:hAnsi="宋体"/>
          <w:szCs w:val="21"/>
        </w:rPr>
      </w:pPr>
      <w:r w:rsidRPr="005F05DA">
        <w:rPr>
          <w:rFonts w:ascii="宋体" w:hAnsi="宋体" w:cs="宋体" w:hint="eastAsia"/>
          <w:szCs w:val="21"/>
        </w:rPr>
        <w:t>中考中，</w:t>
      </w:r>
      <w:r w:rsidRPr="008932CD">
        <w:rPr>
          <w:szCs w:val="21"/>
        </w:rPr>
        <w:t>极值与</w:t>
      </w:r>
      <w:r w:rsidRPr="008932CD">
        <w:rPr>
          <w:rFonts w:hint="eastAsia"/>
          <w:szCs w:val="21"/>
        </w:rPr>
        <w:t>范围</w:t>
      </w:r>
      <w:r w:rsidRPr="008932CD">
        <w:rPr>
          <w:szCs w:val="21"/>
        </w:rPr>
        <w:t>的计算</w:t>
      </w:r>
      <w:r w:rsidRPr="005F05DA">
        <w:rPr>
          <w:rFonts w:ascii="宋体" w:hAnsi="宋体" w:hint="eastAsia"/>
          <w:szCs w:val="21"/>
        </w:rPr>
        <w:t>题涉及的知识点较多，综合性强，区分度比较大，是中考中拉分的题目。主要以选择、计算题的形式出现。分值在</w:t>
      </w:r>
      <w:r>
        <w:rPr>
          <w:rFonts w:ascii="宋体" w:hAnsi="宋体"/>
          <w:szCs w:val="21"/>
        </w:rPr>
        <w:t>2</w:t>
      </w:r>
      <w:r w:rsidRPr="005F05DA">
        <w:rPr>
          <w:rFonts w:ascii="宋体" w:hAnsi="宋体" w:hint="eastAsia"/>
          <w:szCs w:val="21"/>
        </w:rPr>
        <w:t>—</w:t>
      </w:r>
      <w:r>
        <w:rPr>
          <w:rFonts w:ascii="宋体" w:hAnsi="宋体"/>
          <w:szCs w:val="21"/>
        </w:rPr>
        <w:t>7</w:t>
      </w:r>
      <w:r w:rsidRPr="005F05DA">
        <w:rPr>
          <w:rFonts w:ascii="宋体" w:hAnsi="宋体" w:hint="eastAsia"/>
          <w:szCs w:val="21"/>
        </w:rPr>
        <w:t>分左右。</w:t>
      </w:r>
    </w:p>
    <w:p w:rsidR="00EB0CCC" w:rsidRPr="005F05DA" w:rsidRDefault="00EB0CCC" w:rsidP="00EB0CCC">
      <w:pPr>
        <w:spacing w:line="360" w:lineRule="auto"/>
        <w:jc w:val="left"/>
        <w:rPr>
          <w:rFonts w:ascii="宋体" w:hAnsi="宋体" w:cs="宋体"/>
          <w:b/>
          <w:bCs/>
          <w:szCs w:val="21"/>
        </w:rPr>
      </w:pPr>
      <w:r w:rsidRPr="005F05DA">
        <w:rPr>
          <w:rFonts w:ascii="宋体" w:hAnsi="宋体" w:cs="宋体" w:hint="eastAsia"/>
          <w:b/>
          <w:bCs/>
          <w:szCs w:val="21"/>
        </w:rPr>
        <w:t>二、典</w:t>
      </w:r>
      <w:proofErr w:type="gramStart"/>
      <w:r w:rsidRPr="005F05DA">
        <w:rPr>
          <w:rFonts w:ascii="宋体" w:hAnsi="宋体" w:cs="宋体" w:hint="eastAsia"/>
          <w:b/>
          <w:bCs/>
          <w:szCs w:val="21"/>
        </w:rPr>
        <w:t>例精析</w:t>
      </w:r>
      <w:proofErr w:type="gramEnd"/>
    </w:p>
    <w:p w:rsidR="00EB0CCC" w:rsidRDefault="00EB0CCC" w:rsidP="00EB0CCC">
      <w:pPr>
        <w:spacing w:line="360" w:lineRule="auto"/>
        <w:rPr>
          <w:rFonts w:ascii="宋体" w:hAnsi="宋体" w:cs="宋体"/>
          <w:b/>
          <w:bCs/>
          <w:szCs w:val="21"/>
        </w:rPr>
      </w:pPr>
      <w:r w:rsidRPr="005F05DA">
        <w:rPr>
          <w:rFonts w:ascii="宋体" w:hAnsi="宋体" w:cs="宋体" w:hint="eastAsia"/>
          <w:b/>
          <w:bCs/>
          <w:szCs w:val="21"/>
        </w:rPr>
        <w:t>★考点</w:t>
      </w:r>
      <w:proofErr w:type="gramStart"/>
      <w:r w:rsidRPr="005F05DA">
        <w:rPr>
          <w:rFonts w:ascii="宋体" w:hAnsi="宋体" w:cs="宋体" w:hint="eastAsia"/>
          <w:b/>
          <w:bCs/>
          <w:szCs w:val="21"/>
        </w:rPr>
        <w:t>一</w:t>
      </w:r>
      <w:proofErr w:type="gramEnd"/>
      <w:r w:rsidRPr="005F05DA">
        <w:rPr>
          <w:rFonts w:ascii="宋体" w:hAnsi="宋体" w:cs="宋体" w:hint="eastAsia"/>
          <w:b/>
          <w:bCs/>
          <w:szCs w:val="21"/>
        </w:rPr>
        <w:t>：</w:t>
      </w:r>
      <w:r w:rsidRPr="00ED3440">
        <w:rPr>
          <w:rFonts w:hint="eastAsia"/>
          <w:b/>
          <w:bCs/>
        </w:rPr>
        <w:t>最值问题</w:t>
      </w:r>
    </w:p>
    <w:p w:rsidR="00EB0CCC" w:rsidRPr="000766C3" w:rsidRDefault="00EB0CCC" w:rsidP="00EB0CCC">
      <w:pPr>
        <w:spacing w:line="360" w:lineRule="auto"/>
        <w:jc w:val="left"/>
        <w:textAlignment w:val="center"/>
        <w:rPr>
          <w:rFonts w:ascii="宋体" w:eastAsia="宋体" w:hAnsi="宋体" w:cs="宋体"/>
          <w:bCs/>
          <w:szCs w:val="21"/>
        </w:rPr>
      </w:pPr>
      <w:r w:rsidRPr="00AD2F3F">
        <w:rPr>
          <w:rFonts w:asciiTheme="minorEastAsia" w:hAnsiTheme="minorEastAsia" w:hint="eastAsia"/>
          <w:b/>
          <w:szCs w:val="21"/>
        </w:rPr>
        <w:t>◆典例</w:t>
      </w:r>
      <w:proofErr w:type="gramStart"/>
      <w:r w:rsidRPr="00AD2F3F">
        <w:rPr>
          <w:rFonts w:asciiTheme="minorEastAsia" w:hAnsiTheme="minorEastAsia" w:hint="eastAsia"/>
          <w:b/>
          <w:szCs w:val="21"/>
        </w:rPr>
        <w:t>一</w:t>
      </w:r>
      <w:proofErr w:type="gramEnd"/>
      <w:r w:rsidRPr="00AD2F3F">
        <w:rPr>
          <w:rFonts w:asciiTheme="minorEastAsia" w:hAnsiTheme="minorEastAsia" w:hint="eastAsia"/>
          <w:b/>
          <w:szCs w:val="21"/>
        </w:rPr>
        <w:t>：</w:t>
      </w:r>
      <w:r w:rsidRPr="000766C3">
        <w:rPr>
          <w:rFonts w:eastAsia="宋体"/>
          <w:bCs/>
          <w:szCs w:val="21"/>
        </w:rPr>
        <w:t>（</w:t>
      </w:r>
      <w:r w:rsidRPr="000766C3">
        <w:rPr>
          <w:rFonts w:eastAsia="宋体"/>
          <w:bCs/>
          <w:szCs w:val="21"/>
        </w:rPr>
        <w:t>2020</w:t>
      </w:r>
      <w:r w:rsidRPr="000766C3">
        <w:rPr>
          <w:rFonts w:eastAsia="宋体"/>
          <w:bCs/>
          <w:szCs w:val="21"/>
        </w:rPr>
        <w:t>自贡）</w:t>
      </w:r>
      <w:r w:rsidRPr="000766C3">
        <w:rPr>
          <w:rFonts w:ascii="宋体" w:eastAsia="宋体" w:hAnsi="宋体" w:cs="宋体"/>
          <w:bCs/>
          <w:szCs w:val="21"/>
        </w:rPr>
        <w:t>如图所示，电源电压不变，灯泡</w:t>
      </w:r>
      <w:r w:rsidRPr="000766C3">
        <w:rPr>
          <w:rFonts w:ascii="Times New Roman" w:eastAsia="宋体" w:hAnsi="Times New Roman" w:cs="Times New Roman"/>
          <w:bCs/>
          <w:szCs w:val="21"/>
        </w:rPr>
        <w:t>L</w:t>
      </w:r>
      <w:r w:rsidRPr="000766C3">
        <w:rPr>
          <w:rFonts w:ascii="宋体" w:eastAsia="宋体" w:hAnsi="宋体" w:cs="宋体"/>
          <w:bCs/>
          <w:szCs w:val="21"/>
        </w:rPr>
        <w:t>标有“</w:t>
      </w:r>
      <w:r w:rsidRPr="000766C3">
        <w:rPr>
          <w:rFonts w:ascii="Times New Roman" w:eastAsia="宋体" w:hAnsi="Times New Roman" w:cs="Times New Roman"/>
          <w:bCs/>
          <w:szCs w:val="21"/>
        </w:rPr>
        <w:t>6V3W</w:t>
      </w:r>
      <w:r w:rsidRPr="000766C3">
        <w:rPr>
          <w:rFonts w:ascii="宋体" w:eastAsia="宋体" w:hAnsi="宋体" w:cs="宋体"/>
          <w:bCs/>
          <w:szCs w:val="21"/>
        </w:rPr>
        <w:t>”字样，当开关</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2</w:t>
      </w:r>
      <w:r w:rsidRPr="000766C3">
        <w:rPr>
          <w:rFonts w:ascii="宋体" w:eastAsia="宋体" w:hAnsi="宋体" w:cs="宋体"/>
          <w:bCs/>
          <w:szCs w:val="21"/>
        </w:rPr>
        <w:t>都断开，滑片</w:t>
      </w:r>
      <w:r w:rsidRPr="000766C3">
        <w:rPr>
          <w:rFonts w:ascii="Times New Roman" w:eastAsia="宋体" w:hAnsi="Times New Roman" w:cs="Times New Roman"/>
          <w:bCs/>
          <w:szCs w:val="21"/>
        </w:rPr>
        <w:t>P</w:t>
      </w:r>
      <w:r w:rsidRPr="000766C3">
        <w:rPr>
          <w:rFonts w:ascii="宋体" w:eastAsia="宋体" w:hAnsi="宋体" w:cs="宋体"/>
          <w:bCs/>
          <w:szCs w:val="21"/>
        </w:rPr>
        <w:t>从</w:t>
      </w:r>
      <w:r w:rsidRPr="000766C3">
        <w:rPr>
          <w:rFonts w:ascii="Times New Roman" w:eastAsia="宋体" w:hAnsi="Times New Roman" w:cs="Times New Roman"/>
          <w:bCs/>
          <w:szCs w:val="21"/>
        </w:rPr>
        <w:t>b</w:t>
      </w:r>
      <w:r w:rsidRPr="000766C3">
        <w:rPr>
          <w:rFonts w:ascii="宋体" w:eastAsia="宋体" w:hAnsi="宋体" w:cs="宋体"/>
          <w:bCs/>
          <w:szCs w:val="21"/>
        </w:rPr>
        <w:t>端滑到某一位置</w:t>
      </w:r>
      <w:r w:rsidRPr="000766C3">
        <w:rPr>
          <w:rFonts w:ascii="Times New Roman" w:eastAsia="宋体" w:hAnsi="Times New Roman" w:cs="Times New Roman"/>
          <w:bCs/>
          <w:szCs w:val="21"/>
        </w:rPr>
        <w:t>c</w:t>
      </w:r>
      <w:r w:rsidRPr="000766C3">
        <w:rPr>
          <w:rFonts w:ascii="宋体" w:eastAsia="宋体" w:hAnsi="宋体" w:cs="宋体"/>
          <w:bCs/>
          <w:szCs w:val="21"/>
        </w:rPr>
        <w:t>时（图中未标出），滑动变阻器</w:t>
      </w:r>
      <w:r w:rsidRPr="000766C3">
        <w:rPr>
          <w:rFonts w:ascii="Times New Roman" w:eastAsia="宋体" w:hAnsi="Times New Roman" w:cs="Times New Roman"/>
          <w:bCs/>
          <w:szCs w:val="21"/>
        </w:rPr>
        <w:t>R</w:t>
      </w:r>
      <w:r w:rsidRPr="000766C3">
        <w:rPr>
          <w:rFonts w:ascii="宋体" w:eastAsia="宋体" w:hAnsi="宋体" w:cs="宋体"/>
          <w:bCs/>
          <w:szCs w:val="21"/>
        </w:rPr>
        <w:t>的电阻减小了</w:t>
      </w:r>
      <w:r w:rsidRPr="000766C3">
        <w:rPr>
          <w:rFonts w:ascii="Times New Roman" w:eastAsia="宋体" w:hAnsi="Times New Roman" w:cs="Times New Roman"/>
          <w:bCs/>
          <w:szCs w:val="21"/>
        </w:rPr>
        <w:t>6Ω</w:t>
      </w:r>
      <w:r w:rsidRPr="000766C3">
        <w:rPr>
          <w:rFonts w:ascii="宋体" w:eastAsia="宋体" w:hAnsi="宋体" w:cs="宋体"/>
          <w:bCs/>
          <w:szCs w:val="21"/>
        </w:rPr>
        <w:t>，电流表示数变化了</w:t>
      </w:r>
      <w:r w:rsidRPr="000766C3">
        <w:rPr>
          <w:rFonts w:ascii="Times New Roman" w:eastAsia="宋体" w:hAnsi="Times New Roman" w:cs="Times New Roman"/>
          <w:bCs/>
          <w:szCs w:val="21"/>
        </w:rPr>
        <w:t>0.1A</w:t>
      </w:r>
      <w:r w:rsidRPr="000766C3">
        <w:rPr>
          <w:rFonts w:ascii="宋体" w:eastAsia="宋体" w:hAnsi="宋体" w:cs="宋体"/>
          <w:bCs/>
          <w:szCs w:val="21"/>
        </w:rPr>
        <w:t>，此时灯泡恰好正常发光；保持滑片</w:t>
      </w:r>
      <w:r w:rsidRPr="000766C3">
        <w:rPr>
          <w:rFonts w:ascii="Times New Roman" w:eastAsia="宋体" w:hAnsi="Times New Roman" w:cs="Times New Roman"/>
          <w:bCs/>
          <w:szCs w:val="21"/>
        </w:rPr>
        <w:t>P</w:t>
      </w:r>
      <w:r w:rsidRPr="000766C3">
        <w:rPr>
          <w:rFonts w:ascii="宋体" w:eastAsia="宋体" w:hAnsi="宋体" w:cs="宋体"/>
          <w:bCs/>
          <w:szCs w:val="21"/>
        </w:rPr>
        <w:t>的位置不变，闭合开关</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2</w:t>
      </w:r>
      <w:r w:rsidRPr="000766C3">
        <w:rPr>
          <w:rFonts w:ascii="宋体" w:eastAsia="宋体" w:hAnsi="宋体" w:cs="宋体"/>
          <w:bCs/>
          <w:szCs w:val="21"/>
        </w:rPr>
        <w:t>，电流表示数又变化了</w:t>
      </w:r>
      <w:r w:rsidRPr="000766C3">
        <w:rPr>
          <w:rFonts w:ascii="Times New Roman" w:eastAsia="宋体" w:hAnsi="Times New Roman" w:cs="Times New Roman"/>
          <w:bCs/>
          <w:szCs w:val="21"/>
        </w:rPr>
        <w:t>1.5A</w:t>
      </w:r>
      <w:r w:rsidRPr="000766C3">
        <w:rPr>
          <w:rFonts w:ascii="宋体" w:eastAsia="宋体" w:hAnsi="宋体" w:cs="宋体"/>
          <w:bCs/>
          <w:szCs w:val="21"/>
        </w:rPr>
        <w:t>，设灯丝电阻不变，则下列说法正确的是（　　）</w:t>
      </w:r>
    </w:p>
    <w:p w:rsidR="00EB0CCC" w:rsidRPr="000766C3" w:rsidRDefault="00EB0CCC" w:rsidP="00EB0CCC">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74AAB6D1" wp14:editId="5434620A">
            <wp:extent cx="1569720" cy="1228090"/>
            <wp:effectExtent l="0" t="0" r="0"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42648" name="Picture 164" descr="figur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569720" cy="1228090"/>
                    </a:xfrm>
                    <a:prstGeom prst="rect">
                      <a:avLst/>
                    </a:prstGeom>
                    <a:noFill/>
                    <a:ln>
                      <a:noFill/>
                    </a:ln>
                  </pic:spPr>
                </pic:pic>
              </a:graphicData>
            </a:graphic>
          </wp:inline>
        </w:drawing>
      </w:r>
    </w:p>
    <w:p w:rsidR="00EB0CCC" w:rsidRPr="000766C3" w:rsidRDefault="00EB0CCC" w:rsidP="00EB0CCC">
      <w:pPr>
        <w:spacing w:line="360" w:lineRule="auto"/>
        <w:jc w:val="left"/>
        <w:textAlignment w:val="center"/>
        <w:rPr>
          <w:rFonts w:ascii="Times New Roman" w:eastAsia="宋体" w:hAnsi="Times New Roman" w:cs="Times New Roman"/>
          <w:bCs/>
          <w:szCs w:val="21"/>
        </w:rPr>
      </w:pPr>
      <w:r w:rsidRPr="000766C3">
        <w:rPr>
          <w:rFonts w:eastAsia="宋体"/>
          <w:bCs/>
          <w:szCs w:val="21"/>
        </w:rPr>
        <w:t>A</w:t>
      </w:r>
      <w:r w:rsidRPr="000766C3">
        <w:rPr>
          <w:rFonts w:eastAsia="宋体"/>
          <w:bCs/>
          <w:szCs w:val="21"/>
        </w:rPr>
        <w:t>．</w:t>
      </w:r>
      <w:r w:rsidRPr="000766C3">
        <w:rPr>
          <w:rFonts w:ascii="宋体" w:eastAsia="宋体" w:hAnsi="宋体" w:cs="宋体"/>
          <w:bCs/>
          <w:szCs w:val="21"/>
        </w:rPr>
        <w:t>灯泡的电阻为</w:t>
      </w:r>
      <w:r w:rsidRPr="000766C3">
        <w:rPr>
          <w:rFonts w:ascii="Times New Roman" w:eastAsia="宋体" w:hAnsi="Times New Roman" w:cs="Times New Roman"/>
          <w:bCs/>
          <w:szCs w:val="21"/>
        </w:rPr>
        <w:t>2Ω</w:t>
      </w:r>
    </w:p>
    <w:p w:rsidR="00EB0CCC" w:rsidRPr="000766C3" w:rsidRDefault="00EB0CCC" w:rsidP="00EB0CCC">
      <w:pPr>
        <w:spacing w:line="360" w:lineRule="auto"/>
        <w:jc w:val="left"/>
        <w:textAlignment w:val="center"/>
        <w:rPr>
          <w:rFonts w:ascii="Times New Roman" w:eastAsia="宋体" w:hAnsi="Times New Roman" w:cs="Times New Roman"/>
          <w:bCs/>
          <w:szCs w:val="21"/>
        </w:rPr>
      </w:pPr>
      <w:r w:rsidRPr="000766C3">
        <w:rPr>
          <w:rFonts w:eastAsia="宋体"/>
          <w:bCs/>
          <w:szCs w:val="21"/>
        </w:rPr>
        <w:t>B</w:t>
      </w:r>
      <w:r w:rsidRPr="000766C3">
        <w:rPr>
          <w:rFonts w:eastAsia="宋体"/>
          <w:bCs/>
          <w:szCs w:val="21"/>
        </w:rPr>
        <w:t>．</w:t>
      </w:r>
      <w:r w:rsidRPr="000766C3">
        <w:rPr>
          <w:rFonts w:ascii="宋体" w:eastAsia="宋体" w:hAnsi="宋体" w:cs="宋体"/>
          <w:bCs/>
          <w:szCs w:val="21"/>
        </w:rPr>
        <w:t>电源电压为</w:t>
      </w:r>
      <w:r w:rsidRPr="000766C3">
        <w:rPr>
          <w:rFonts w:ascii="Times New Roman" w:eastAsia="宋体" w:hAnsi="Times New Roman" w:cs="Times New Roman"/>
          <w:bCs/>
          <w:szCs w:val="21"/>
        </w:rPr>
        <w:t>9V</w:t>
      </w:r>
    </w:p>
    <w:p w:rsidR="00EB0CCC" w:rsidRPr="000766C3" w:rsidRDefault="00EB0CCC" w:rsidP="00EB0CCC">
      <w:pPr>
        <w:spacing w:line="360" w:lineRule="auto"/>
        <w:jc w:val="left"/>
        <w:textAlignment w:val="center"/>
        <w:rPr>
          <w:rFonts w:ascii="Times New Roman" w:eastAsia="宋体" w:hAnsi="Times New Roman" w:cs="Times New Roman"/>
          <w:bCs/>
          <w:szCs w:val="21"/>
        </w:rPr>
      </w:pPr>
      <w:r w:rsidRPr="000766C3">
        <w:rPr>
          <w:rFonts w:eastAsia="宋体"/>
          <w:bCs/>
          <w:szCs w:val="21"/>
        </w:rPr>
        <w:t>C</w:t>
      </w:r>
      <w:r w:rsidRPr="000766C3">
        <w:rPr>
          <w:rFonts w:eastAsia="宋体"/>
          <w:bCs/>
          <w:szCs w:val="21"/>
        </w:rPr>
        <w:t>．</w:t>
      </w:r>
      <w:r w:rsidRPr="000766C3">
        <w:rPr>
          <w:rFonts w:ascii="宋体" w:eastAsia="宋体" w:hAnsi="宋体" w:cs="宋体"/>
          <w:bCs/>
          <w:szCs w:val="21"/>
        </w:rPr>
        <w:t>滑动变阻器的最大电阻为</w:t>
      </w:r>
      <w:r w:rsidRPr="000766C3">
        <w:rPr>
          <w:rFonts w:ascii="Times New Roman" w:eastAsia="宋体" w:hAnsi="Times New Roman" w:cs="Times New Roman"/>
          <w:bCs/>
          <w:szCs w:val="21"/>
        </w:rPr>
        <w:t>12Ω</w:t>
      </w:r>
    </w:p>
    <w:p w:rsidR="00EB0CCC" w:rsidRPr="000766C3" w:rsidRDefault="00EB0CCC" w:rsidP="00EB0CCC">
      <w:pPr>
        <w:spacing w:line="360" w:lineRule="auto"/>
        <w:jc w:val="left"/>
        <w:textAlignment w:val="center"/>
        <w:rPr>
          <w:rFonts w:ascii="Times New Roman" w:eastAsia="宋体" w:hAnsi="Times New Roman" w:cs="Times New Roman"/>
          <w:bCs/>
          <w:szCs w:val="21"/>
        </w:rPr>
      </w:pPr>
      <w:r w:rsidRPr="000766C3">
        <w:rPr>
          <w:rFonts w:eastAsia="宋体"/>
          <w:bCs/>
          <w:szCs w:val="21"/>
        </w:rPr>
        <w:t>D</w:t>
      </w:r>
      <w:r w:rsidRPr="000766C3">
        <w:rPr>
          <w:rFonts w:eastAsia="宋体"/>
          <w:bCs/>
          <w:szCs w:val="21"/>
        </w:rPr>
        <w:t>．</w:t>
      </w:r>
      <w:r w:rsidRPr="000766C3">
        <w:rPr>
          <w:rFonts w:ascii="宋体" w:eastAsia="宋体" w:hAnsi="宋体" w:cs="宋体"/>
          <w:bCs/>
          <w:szCs w:val="21"/>
        </w:rPr>
        <w:t>当</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2</w:t>
      </w:r>
      <w:r w:rsidRPr="000766C3">
        <w:rPr>
          <w:rFonts w:ascii="宋体" w:eastAsia="宋体" w:hAnsi="宋体" w:cs="宋体"/>
          <w:bCs/>
          <w:szCs w:val="21"/>
        </w:rPr>
        <w:t>都闭合时，调节滑片</w:t>
      </w:r>
      <w:r w:rsidRPr="000766C3">
        <w:rPr>
          <w:rFonts w:ascii="Times New Roman" w:eastAsia="宋体" w:hAnsi="Times New Roman" w:cs="Times New Roman"/>
          <w:bCs/>
          <w:szCs w:val="21"/>
        </w:rPr>
        <w:t>P</w:t>
      </w:r>
      <w:r w:rsidRPr="000766C3">
        <w:rPr>
          <w:rFonts w:ascii="宋体" w:eastAsia="宋体" w:hAnsi="宋体" w:cs="宋体"/>
          <w:bCs/>
          <w:szCs w:val="21"/>
        </w:rPr>
        <w:t>，电路消耗总功率的最小值为</w:t>
      </w:r>
      <w:r w:rsidRPr="000766C3">
        <w:rPr>
          <w:rFonts w:ascii="Times New Roman" w:eastAsia="宋体" w:hAnsi="Times New Roman" w:cs="Times New Roman"/>
          <w:bCs/>
          <w:szCs w:val="21"/>
        </w:rPr>
        <w:t>20W</w:t>
      </w:r>
    </w:p>
    <w:p w:rsidR="00EB0CCC" w:rsidRPr="000766C3" w:rsidRDefault="00EB0CCC" w:rsidP="00EB0CCC">
      <w:pPr>
        <w:spacing w:line="360" w:lineRule="auto"/>
        <w:jc w:val="left"/>
        <w:textAlignment w:val="center"/>
        <w:rPr>
          <w:rFonts w:eastAsia="宋体"/>
          <w:bCs/>
          <w:szCs w:val="21"/>
        </w:rPr>
      </w:pPr>
      <w:r w:rsidRPr="00AD2F3F">
        <w:rPr>
          <w:rFonts w:asciiTheme="minorEastAsia" w:hAnsiTheme="minorEastAsia" w:hint="eastAsia"/>
          <w:b/>
          <w:szCs w:val="21"/>
        </w:rPr>
        <w:t>◆典例二：</w:t>
      </w:r>
      <w:r w:rsidRPr="000766C3">
        <w:rPr>
          <w:rFonts w:eastAsia="宋体"/>
          <w:bCs/>
          <w:szCs w:val="21"/>
        </w:rPr>
        <w:t>（</w:t>
      </w:r>
      <w:r w:rsidRPr="000766C3">
        <w:rPr>
          <w:rFonts w:eastAsia="宋体"/>
          <w:bCs/>
          <w:szCs w:val="21"/>
        </w:rPr>
        <w:t>2020</w:t>
      </w:r>
      <w:r w:rsidRPr="000766C3">
        <w:rPr>
          <w:rFonts w:eastAsia="宋体"/>
          <w:bCs/>
          <w:szCs w:val="21"/>
        </w:rPr>
        <w:t>葫芦）</w:t>
      </w:r>
      <w:r>
        <w:rPr>
          <w:rFonts w:eastAsia="宋体" w:hint="eastAsia"/>
          <w:bCs/>
          <w:szCs w:val="21"/>
        </w:rPr>
        <w:t>（多选）</w:t>
      </w:r>
      <w:r w:rsidRPr="000766C3">
        <w:rPr>
          <w:rFonts w:eastAsia="宋体"/>
          <w:bCs/>
          <w:szCs w:val="21"/>
        </w:rPr>
        <w:t>如图甲所示，电源电压不变，小灯泡的额定电压为</w:t>
      </w:r>
      <w:r>
        <w:rPr>
          <w:rFonts w:eastAsia="宋体" w:hint="eastAsia"/>
          <w:bCs/>
          <w:szCs w:val="21"/>
        </w:rPr>
        <w:t>3V</w:t>
      </w:r>
      <w:r w:rsidRPr="000766C3">
        <w:rPr>
          <w:rFonts w:eastAsia="宋体"/>
          <w:bCs/>
          <w:szCs w:val="21"/>
        </w:rPr>
        <w:t>，第一次只闭合开关</w:t>
      </w:r>
      <w:r>
        <w:rPr>
          <w:rFonts w:eastAsia="宋体" w:hint="eastAsia"/>
          <w:bCs/>
          <w:szCs w:val="21"/>
        </w:rPr>
        <w:t>S</w:t>
      </w:r>
      <w:r w:rsidRPr="00ED3440">
        <w:rPr>
          <w:rFonts w:eastAsia="宋体"/>
          <w:bCs/>
          <w:szCs w:val="21"/>
          <w:vertAlign w:val="subscript"/>
        </w:rPr>
        <w:t>1</w:t>
      </w:r>
      <w:r w:rsidRPr="000766C3">
        <w:rPr>
          <w:rFonts w:eastAsia="宋体"/>
          <w:bCs/>
          <w:szCs w:val="21"/>
        </w:rPr>
        <w:t>、</w:t>
      </w:r>
      <w:r>
        <w:rPr>
          <w:rFonts w:eastAsia="宋体" w:hint="eastAsia"/>
          <w:bCs/>
          <w:szCs w:val="21"/>
        </w:rPr>
        <w:t>S</w:t>
      </w:r>
      <w:r w:rsidRPr="00ED3440">
        <w:rPr>
          <w:rFonts w:eastAsia="宋体"/>
          <w:bCs/>
          <w:szCs w:val="21"/>
          <w:vertAlign w:val="subscript"/>
        </w:rPr>
        <w:t>3</w:t>
      </w:r>
      <w:r w:rsidRPr="000766C3">
        <w:rPr>
          <w:rFonts w:eastAsia="宋体"/>
          <w:bCs/>
          <w:szCs w:val="21"/>
        </w:rPr>
        <w:t>，将滑动变阻器</w:t>
      </w:r>
      <w:r>
        <w:rPr>
          <w:rFonts w:eastAsia="宋体"/>
          <w:bCs/>
          <w:szCs w:val="21"/>
        </w:rPr>
        <w:object w:dxaOrig="238" w:dyaOrig="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eqId7dcd2312d0bf4bb1befdfcc170e45791" style="width:11.9pt;height:13.15pt" o:ole="">
            <v:imagedata r:id="rId12" o:title="eqId7dcd2312d0bf4bb1befdfcc170e45791"/>
          </v:shape>
          <o:OLEObject Type="Embed" ProgID="Equation.DSMT4" ShapeID="_x0000_i1031" DrawAspect="Content" ObjectID="_1680347111" r:id="rId13"/>
        </w:object>
      </w:r>
      <w:r w:rsidRPr="000766C3">
        <w:rPr>
          <w:rFonts w:eastAsia="宋体"/>
          <w:bCs/>
          <w:szCs w:val="21"/>
        </w:rPr>
        <w:t>的滑片从最下端滑至最上端。第二次只闭合开关</w:t>
      </w:r>
      <w:r>
        <w:rPr>
          <w:rFonts w:eastAsia="宋体" w:hint="eastAsia"/>
          <w:bCs/>
          <w:szCs w:val="21"/>
        </w:rPr>
        <w:t>S</w:t>
      </w:r>
      <w:r w:rsidRPr="00ED3440">
        <w:rPr>
          <w:rFonts w:eastAsia="宋体"/>
          <w:bCs/>
          <w:szCs w:val="21"/>
          <w:vertAlign w:val="subscript"/>
        </w:rPr>
        <w:t>2</w:t>
      </w:r>
      <w:r w:rsidRPr="000766C3">
        <w:rPr>
          <w:rFonts w:eastAsia="宋体"/>
          <w:bCs/>
          <w:szCs w:val="21"/>
        </w:rPr>
        <w:t>，将滑动变阻器</w:t>
      </w:r>
      <w:r>
        <w:rPr>
          <w:rFonts w:eastAsia="宋体" w:hint="eastAsia"/>
          <w:bCs/>
          <w:szCs w:val="21"/>
        </w:rPr>
        <w:t>R</w:t>
      </w:r>
      <w:r w:rsidRPr="000766C3">
        <w:rPr>
          <w:rFonts w:eastAsia="宋体"/>
          <w:bCs/>
          <w:szCs w:val="21"/>
        </w:rPr>
        <w:t>的滑片从最下端向上滑至中点时，电压表</w:t>
      </w:r>
      <w:r>
        <w:rPr>
          <w:rFonts w:eastAsia="宋体" w:hint="eastAsia"/>
          <w:bCs/>
          <w:szCs w:val="21"/>
        </w:rPr>
        <w:t>V</w:t>
      </w:r>
      <w:r w:rsidRPr="00D568F7">
        <w:rPr>
          <w:rFonts w:eastAsia="宋体"/>
          <w:bCs/>
          <w:szCs w:val="21"/>
          <w:vertAlign w:val="subscript"/>
        </w:rPr>
        <w:t>2</w:t>
      </w:r>
      <w:r w:rsidRPr="000766C3">
        <w:rPr>
          <w:rFonts w:eastAsia="宋体"/>
          <w:bCs/>
          <w:szCs w:val="21"/>
        </w:rPr>
        <w:t>的示数为</w:t>
      </w:r>
      <w:r>
        <w:rPr>
          <w:rFonts w:eastAsia="宋体"/>
          <w:bCs/>
          <w:szCs w:val="21"/>
        </w:rPr>
        <w:object w:dxaOrig="465" w:dyaOrig="240">
          <v:shape id="_x0000_i1032" type="#_x0000_t75" alt="eqIddfbce7e3bfe34319b6f508dae3bcbc1c" style="width:23.25pt;height:12pt" o:ole="">
            <v:imagedata r:id="rId14" o:title="eqIddfbce7e3bfe34319b6f508dae3bcbc1c"/>
          </v:shape>
          <o:OLEObject Type="Embed" ProgID="Equation.DSMT4" ShapeID="_x0000_i1032" DrawAspect="Content" ObjectID="_1680347112" r:id="rId15"/>
        </w:object>
      </w:r>
      <w:r w:rsidRPr="000766C3">
        <w:rPr>
          <w:rFonts w:eastAsia="宋体"/>
          <w:bCs/>
          <w:szCs w:val="21"/>
        </w:rPr>
        <w:t>，滑至最上端时，小灯泡正常发光。图乙是两次实验中电流表</w:t>
      </w:r>
      <w:r w:rsidRPr="000766C3">
        <w:rPr>
          <w:rFonts w:eastAsia="宋体"/>
          <w:bCs/>
          <w:szCs w:val="21"/>
        </w:rPr>
        <w:t>A</w:t>
      </w:r>
      <w:r w:rsidRPr="000766C3">
        <w:rPr>
          <w:rFonts w:eastAsia="宋体"/>
          <w:bCs/>
          <w:szCs w:val="21"/>
        </w:rPr>
        <w:t>与电压表</w:t>
      </w:r>
      <w:r>
        <w:rPr>
          <w:rFonts w:eastAsia="宋体" w:hint="eastAsia"/>
          <w:bCs/>
          <w:szCs w:val="21"/>
        </w:rPr>
        <w:t>V</w:t>
      </w:r>
      <w:r w:rsidRPr="00D568F7">
        <w:rPr>
          <w:rFonts w:eastAsia="宋体"/>
          <w:bCs/>
          <w:szCs w:val="21"/>
          <w:vertAlign w:val="subscript"/>
        </w:rPr>
        <w:t>1</w:t>
      </w:r>
      <w:r w:rsidRPr="000766C3">
        <w:rPr>
          <w:rFonts w:eastAsia="宋体"/>
          <w:bCs/>
          <w:szCs w:val="21"/>
        </w:rPr>
        <w:t>、</w:t>
      </w:r>
      <w:r>
        <w:rPr>
          <w:rFonts w:eastAsia="宋体" w:hint="eastAsia"/>
          <w:bCs/>
          <w:szCs w:val="21"/>
        </w:rPr>
        <w:t>V</w:t>
      </w:r>
      <w:r w:rsidRPr="00D568F7">
        <w:rPr>
          <w:rFonts w:eastAsia="宋体"/>
          <w:bCs/>
          <w:szCs w:val="21"/>
          <w:vertAlign w:val="subscript"/>
        </w:rPr>
        <w:t>2</w:t>
      </w:r>
      <w:r w:rsidRPr="000766C3">
        <w:rPr>
          <w:rFonts w:eastAsia="宋体"/>
          <w:bCs/>
          <w:szCs w:val="21"/>
        </w:rPr>
        <w:t>示</w:t>
      </w:r>
      <w:proofErr w:type="gramStart"/>
      <w:r w:rsidRPr="000766C3">
        <w:rPr>
          <w:rFonts w:eastAsia="宋体"/>
          <w:bCs/>
          <w:szCs w:val="21"/>
        </w:rPr>
        <w:t>数关系</w:t>
      </w:r>
      <w:proofErr w:type="gramEnd"/>
      <w:r w:rsidRPr="000766C3">
        <w:rPr>
          <w:rFonts w:eastAsia="宋体"/>
          <w:bCs/>
          <w:szCs w:val="21"/>
        </w:rPr>
        <w:t>的</w:t>
      </w:r>
      <w:proofErr w:type="gramStart"/>
      <w:r w:rsidRPr="000766C3">
        <w:rPr>
          <w:rFonts w:eastAsia="宋体"/>
          <w:bCs/>
          <w:szCs w:val="21"/>
        </w:rPr>
        <w:t>图象</w:t>
      </w:r>
      <w:proofErr w:type="gramEnd"/>
      <w:r w:rsidRPr="000766C3">
        <w:rPr>
          <w:rFonts w:eastAsia="宋体"/>
          <w:bCs/>
          <w:szCs w:val="21"/>
        </w:rPr>
        <w:t>。下列说法正确的是（　　）</w:t>
      </w:r>
    </w:p>
    <w:p w:rsidR="00EB0CCC" w:rsidRPr="000766C3" w:rsidRDefault="00EB0CCC" w:rsidP="00EB0CCC">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78A20C0C" wp14:editId="7BB51035">
            <wp:extent cx="2854088" cy="1597749"/>
            <wp:effectExtent l="0" t="0" r="3810" b="254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239" name="Picture 221" descr="figure"/>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869743" cy="1606513"/>
                    </a:xfrm>
                    <a:prstGeom prst="rect">
                      <a:avLst/>
                    </a:prstGeom>
                    <a:noFill/>
                    <a:ln>
                      <a:noFill/>
                    </a:ln>
                  </pic:spPr>
                </pic:pic>
              </a:graphicData>
            </a:graphic>
          </wp:inline>
        </w:drawing>
      </w:r>
    </w:p>
    <w:p w:rsidR="00EB0CCC" w:rsidRPr="000766C3" w:rsidRDefault="00EB0CCC" w:rsidP="00EB0CCC">
      <w:pPr>
        <w:tabs>
          <w:tab w:val="left" w:pos="4153"/>
        </w:tabs>
        <w:spacing w:line="360" w:lineRule="auto"/>
        <w:jc w:val="left"/>
        <w:textAlignment w:val="center"/>
        <w:rPr>
          <w:rFonts w:eastAsia="宋体"/>
          <w:bCs/>
          <w:szCs w:val="21"/>
        </w:rPr>
      </w:pPr>
      <w:r w:rsidRPr="000766C3">
        <w:rPr>
          <w:rFonts w:eastAsia="宋体"/>
          <w:bCs/>
          <w:szCs w:val="21"/>
        </w:rPr>
        <w:lastRenderedPageBreak/>
        <w:t>A</w:t>
      </w:r>
      <w:r w:rsidRPr="000766C3">
        <w:rPr>
          <w:rFonts w:eastAsia="宋体"/>
          <w:bCs/>
          <w:szCs w:val="21"/>
        </w:rPr>
        <w:t>．小灯泡的额定功率为</w:t>
      </w:r>
      <w:r>
        <w:rPr>
          <w:rFonts w:eastAsia="宋体" w:hint="eastAsia"/>
          <w:bCs/>
          <w:szCs w:val="21"/>
        </w:rPr>
        <w:t>0</w:t>
      </w:r>
      <w:r>
        <w:rPr>
          <w:rFonts w:eastAsia="宋体"/>
          <w:bCs/>
          <w:szCs w:val="21"/>
        </w:rPr>
        <w:t>.9</w:t>
      </w:r>
      <w:r>
        <w:rPr>
          <w:rFonts w:eastAsia="宋体" w:hint="eastAsia"/>
          <w:bCs/>
          <w:szCs w:val="21"/>
        </w:rPr>
        <w:t>W</w:t>
      </w:r>
      <w:r w:rsidRPr="000766C3">
        <w:rPr>
          <w:rFonts w:eastAsia="宋体"/>
          <w:bCs/>
          <w:szCs w:val="21"/>
        </w:rPr>
        <w:tab/>
        <w:t>B</w:t>
      </w:r>
      <w:r w:rsidRPr="000766C3">
        <w:rPr>
          <w:rFonts w:eastAsia="宋体"/>
          <w:bCs/>
          <w:szCs w:val="21"/>
        </w:rPr>
        <w:t>．定值电阻</w:t>
      </w:r>
      <w:r>
        <w:rPr>
          <w:rFonts w:eastAsia="宋体" w:hint="eastAsia"/>
          <w:bCs/>
          <w:szCs w:val="21"/>
        </w:rPr>
        <w:t>R</w:t>
      </w:r>
      <w:r w:rsidRPr="00D568F7">
        <w:rPr>
          <w:rFonts w:eastAsia="宋体"/>
          <w:bCs/>
          <w:szCs w:val="21"/>
          <w:vertAlign w:val="subscript"/>
        </w:rPr>
        <w:t>0</w:t>
      </w:r>
      <w:r w:rsidRPr="000766C3">
        <w:rPr>
          <w:rFonts w:eastAsia="宋体"/>
          <w:bCs/>
          <w:szCs w:val="21"/>
        </w:rPr>
        <w:t>的阻值为</w:t>
      </w:r>
      <w:r>
        <w:rPr>
          <w:rFonts w:eastAsia="宋体" w:hint="eastAsia"/>
          <w:bCs/>
          <w:szCs w:val="21"/>
        </w:rPr>
        <w:t>1</w:t>
      </w:r>
      <w:r>
        <w:rPr>
          <w:rFonts w:eastAsia="宋体"/>
          <w:bCs/>
          <w:szCs w:val="21"/>
        </w:rPr>
        <w:t>0</w:t>
      </w:r>
      <w:r>
        <w:rPr>
          <w:rFonts w:eastAsia="宋体" w:cstheme="minorHAnsi"/>
          <w:bCs/>
          <w:szCs w:val="21"/>
        </w:rPr>
        <w:t>Ω</w:t>
      </w:r>
    </w:p>
    <w:p w:rsidR="00EB0CCC" w:rsidRPr="000766C3" w:rsidRDefault="00EB0CCC" w:rsidP="00EB0CCC">
      <w:pPr>
        <w:tabs>
          <w:tab w:val="left" w:pos="4153"/>
        </w:tabs>
        <w:spacing w:line="360" w:lineRule="auto"/>
        <w:jc w:val="left"/>
        <w:textAlignment w:val="center"/>
        <w:rPr>
          <w:rFonts w:eastAsia="宋体"/>
          <w:bCs/>
          <w:szCs w:val="21"/>
        </w:rPr>
      </w:pPr>
      <w:r w:rsidRPr="000766C3">
        <w:rPr>
          <w:rFonts w:eastAsia="宋体"/>
          <w:bCs/>
          <w:szCs w:val="21"/>
        </w:rPr>
        <w:t>C</w:t>
      </w:r>
      <w:r w:rsidRPr="000766C3">
        <w:rPr>
          <w:rFonts w:eastAsia="宋体"/>
          <w:bCs/>
          <w:szCs w:val="21"/>
        </w:rPr>
        <w:t>．滑动变阻器</w:t>
      </w:r>
      <w:r>
        <w:rPr>
          <w:rFonts w:eastAsia="宋体" w:hint="eastAsia"/>
          <w:bCs/>
          <w:szCs w:val="21"/>
        </w:rPr>
        <w:t>R</w:t>
      </w:r>
      <w:r w:rsidRPr="000766C3">
        <w:rPr>
          <w:rFonts w:eastAsia="宋体"/>
          <w:bCs/>
          <w:szCs w:val="21"/>
        </w:rPr>
        <w:t>的最大阻值为</w:t>
      </w:r>
      <w:r>
        <w:rPr>
          <w:rFonts w:eastAsia="宋体" w:hint="eastAsia"/>
          <w:bCs/>
          <w:szCs w:val="21"/>
        </w:rPr>
        <w:t>1</w:t>
      </w:r>
      <w:r>
        <w:rPr>
          <w:rFonts w:eastAsia="宋体"/>
          <w:bCs/>
          <w:szCs w:val="21"/>
        </w:rPr>
        <w:t>5</w:t>
      </w:r>
      <w:r w:rsidRPr="000766C3">
        <w:rPr>
          <w:rFonts w:eastAsia="宋体"/>
          <w:bCs/>
          <w:szCs w:val="21"/>
        </w:rPr>
        <w:tab/>
        <w:t>D</w:t>
      </w:r>
      <w:r w:rsidRPr="000766C3">
        <w:rPr>
          <w:rFonts w:eastAsia="宋体"/>
          <w:bCs/>
          <w:szCs w:val="21"/>
        </w:rPr>
        <w:t>．两次实验中，电路的最小功率为</w:t>
      </w:r>
      <w:r>
        <w:rPr>
          <w:rFonts w:eastAsia="宋体"/>
          <w:bCs/>
          <w:szCs w:val="21"/>
        </w:rPr>
        <w:t>0.36</w:t>
      </w:r>
      <w:r>
        <w:rPr>
          <w:rFonts w:eastAsia="宋体" w:hint="eastAsia"/>
          <w:bCs/>
          <w:szCs w:val="21"/>
        </w:rPr>
        <w:t>W</w:t>
      </w:r>
    </w:p>
    <w:p w:rsidR="00EB0CCC" w:rsidRDefault="00EB0CCC" w:rsidP="00EB0CCC">
      <w:pPr>
        <w:spacing w:line="360" w:lineRule="auto"/>
        <w:rPr>
          <w:rFonts w:asciiTheme="minorEastAsia" w:hAnsiTheme="minorEastAsia" w:cs="宋体"/>
          <w:b/>
          <w:bCs/>
          <w:szCs w:val="21"/>
        </w:rPr>
      </w:pPr>
      <w:r w:rsidRPr="00AD2F3F">
        <w:rPr>
          <w:rFonts w:asciiTheme="minorEastAsia" w:hAnsiTheme="minorEastAsia" w:cs="宋体" w:hint="eastAsia"/>
          <w:b/>
          <w:bCs/>
          <w:szCs w:val="21"/>
        </w:rPr>
        <w:t>★考点二：</w:t>
      </w:r>
      <w:r>
        <w:rPr>
          <w:rFonts w:asciiTheme="minorEastAsia" w:hAnsiTheme="minorEastAsia" w:cs="宋体" w:hint="eastAsia"/>
          <w:b/>
          <w:bCs/>
          <w:szCs w:val="21"/>
        </w:rPr>
        <w:t>范围问题</w:t>
      </w:r>
    </w:p>
    <w:p w:rsidR="00EB0CCC" w:rsidRPr="006A515D" w:rsidRDefault="00EB0CCC" w:rsidP="00EB0CCC">
      <w:pPr>
        <w:spacing w:line="360" w:lineRule="auto"/>
        <w:jc w:val="left"/>
        <w:textAlignment w:val="center"/>
        <w:rPr>
          <w:rFonts w:ascii="宋体" w:hAnsi="宋体" w:cs="宋体"/>
          <w:bCs/>
          <w:szCs w:val="21"/>
        </w:rPr>
      </w:pPr>
      <w:r w:rsidRPr="00AD2F3F">
        <w:rPr>
          <w:rFonts w:asciiTheme="minorEastAsia" w:hAnsiTheme="minorEastAsia" w:cs="宋体" w:hint="eastAsia"/>
          <w:b/>
          <w:bCs/>
          <w:szCs w:val="21"/>
        </w:rPr>
        <w:t>◆典例</w:t>
      </w:r>
      <w:proofErr w:type="gramStart"/>
      <w:r w:rsidRPr="00AD2F3F">
        <w:rPr>
          <w:rFonts w:asciiTheme="minorEastAsia" w:hAnsiTheme="minorEastAsia" w:cs="宋体" w:hint="eastAsia"/>
          <w:b/>
          <w:bCs/>
          <w:szCs w:val="21"/>
        </w:rPr>
        <w:t>一</w:t>
      </w:r>
      <w:proofErr w:type="gramEnd"/>
      <w:r w:rsidRPr="00AD2F3F">
        <w:rPr>
          <w:rFonts w:asciiTheme="minorEastAsia" w:hAnsiTheme="minorEastAsia" w:cs="宋体" w:hint="eastAsia"/>
          <w:b/>
          <w:bCs/>
          <w:szCs w:val="21"/>
        </w:rPr>
        <w:t>：</w:t>
      </w:r>
      <w:r w:rsidRPr="006A515D">
        <w:rPr>
          <w:bCs/>
          <w:szCs w:val="21"/>
        </w:rPr>
        <w:t>（</w:t>
      </w:r>
      <w:r w:rsidRPr="006A515D">
        <w:rPr>
          <w:bCs/>
          <w:szCs w:val="21"/>
        </w:rPr>
        <w:t>2020</w:t>
      </w:r>
      <w:r w:rsidRPr="006A515D">
        <w:rPr>
          <w:bCs/>
          <w:szCs w:val="21"/>
        </w:rPr>
        <w:t>毕节）</w:t>
      </w:r>
      <w:r w:rsidRPr="006A515D">
        <w:rPr>
          <w:rFonts w:ascii="宋体" w:hAnsi="宋体" w:cs="宋体"/>
          <w:bCs/>
          <w:szCs w:val="21"/>
        </w:rPr>
        <w:t>如图所示电路中，电源电压为</w:t>
      </w:r>
      <w:r w:rsidRPr="006A515D">
        <w:rPr>
          <w:rFonts w:ascii="Times New Roman" w:hAnsi="Times New Roman" w:cs="Times New Roman"/>
          <w:bCs/>
          <w:szCs w:val="21"/>
        </w:rPr>
        <w:t>18V</w:t>
      </w:r>
      <w:r w:rsidRPr="006A515D">
        <w:rPr>
          <w:rFonts w:ascii="宋体" w:hAnsi="宋体" w:cs="宋体"/>
          <w:bCs/>
          <w:szCs w:val="21"/>
        </w:rPr>
        <w:t>且恒定不变，灯泡</w:t>
      </w:r>
      <w:r w:rsidRPr="006A515D">
        <w:rPr>
          <w:rFonts w:ascii="Times New Roman" w:hAnsi="Times New Roman" w:cs="Times New Roman"/>
          <w:bCs/>
          <w:szCs w:val="21"/>
        </w:rPr>
        <w:t>L</w:t>
      </w:r>
      <w:r w:rsidRPr="006A515D">
        <w:rPr>
          <w:rFonts w:ascii="宋体" w:hAnsi="宋体" w:cs="宋体"/>
          <w:bCs/>
          <w:szCs w:val="21"/>
        </w:rPr>
        <w:t>标有“</w:t>
      </w:r>
      <w:r w:rsidRPr="006A515D">
        <w:rPr>
          <w:rFonts w:ascii="Times New Roman" w:hAnsi="Times New Roman" w:cs="Times New Roman"/>
          <w:bCs/>
          <w:szCs w:val="21"/>
        </w:rPr>
        <w:t>6V</w:t>
      </w:r>
      <w:r>
        <w:rPr>
          <w:rFonts w:ascii="Times New Roman" w:hAnsi="Times New Roman" w:cs="Times New Roman"/>
          <w:bCs/>
          <w:szCs w:val="21"/>
        </w:rPr>
        <w:t xml:space="preserve"> </w:t>
      </w:r>
      <w:r w:rsidRPr="006A515D">
        <w:rPr>
          <w:rFonts w:ascii="Times New Roman" w:hAnsi="Times New Roman" w:cs="Times New Roman"/>
          <w:bCs/>
          <w:szCs w:val="21"/>
        </w:rPr>
        <w:t xml:space="preserve"> 3W</w:t>
      </w:r>
      <w:r w:rsidRPr="006A515D">
        <w:rPr>
          <w:rFonts w:ascii="宋体" w:hAnsi="宋体" w:cs="宋体"/>
          <w:bCs/>
          <w:szCs w:val="21"/>
        </w:rPr>
        <w:t>”的字样，灯丝的电阻保持不变，滑动变阻器</w:t>
      </w:r>
      <w:r w:rsidRPr="006A515D">
        <w:rPr>
          <w:rFonts w:ascii="Times New Roman" w:hAnsi="Times New Roman" w:cs="Times New Roman"/>
          <w:bCs/>
          <w:szCs w:val="21"/>
        </w:rPr>
        <w:t>R</w:t>
      </w:r>
      <w:r w:rsidRPr="006A515D">
        <w:rPr>
          <w:rFonts w:ascii="宋体" w:hAnsi="宋体" w:cs="宋体"/>
          <w:bCs/>
          <w:szCs w:val="21"/>
        </w:rPr>
        <w:t>铭牌上的规格是“</w:t>
      </w:r>
      <w:r w:rsidRPr="006A515D">
        <w:rPr>
          <w:rFonts w:ascii="Times New Roman" w:hAnsi="Times New Roman" w:cs="Times New Roman"/>
          <w:bCs/>
          <w:szCs w:val="21"/>
        </w:rPr>
        <w:t xml:space="preserve">100Ω </w:t>
      </w:r>
      <w:r>
        <w:rPr>
          <w:rFonts w:ascii="Times New Roman" w:hAnsi="Times New Roman" w:cs="Times New Roman"/>
          <w:bCs/>
          <w:szCs w:val="21"/>
        </w:rPr>
        <w:t xml:space="preserve"> </w:t>
      </w:r>
      <w:r w:rsidRPr="006A515D">
        <w:rPr>
          <w:rFonts w:ascii="Times New Roman" w:hAnsi="Times New Roman" w:cs="Times New Roman"/>
          <w:bCs/>
          <w:szCs w:val="21"/>
        </w:rPr>
        <w:t>1A</w:t>
      </w:r>
      <w:r w:rsidRPr="006A515D">
        <w:rPr>
          <w:rFonts w:ascii="宋体" w:hAnsi="宋体" w:cs="宋体"/>
          <w:bCs/>
          <w:szCs w:val="21"/>
        </w:rPr>
        <w:t>”，电流表所用量程为</w:t>
      </w:r>
      <w:r w:rsidRPr="006A515D">
        <w:rPr>
          <w:rFonts w:ascii="Times New Roman" w:hAnsi="Times New Roman" w:cs="Times New Roman"/>
          <w:bCs/>
          <w:szCs w:val="21"/>
        </w:rPr>
        <w:t>0~0.6A</w:t>
      </w:r>
      <w:r w:rsidRPr="006A515D">
        <w:rPr>
          <w:rFonts w:ascii="宋体" w:hAnsi="宋体" w:cs="宋体"/>
          <w:bCs/>
          <w:szCs w:val="21"/>
        </w:rPr>
        <w:t>，电压表所用量程为</w:t>
      </w:r>
      <w:r w:rsidRPr="006A515D">
        <w:rPr>
          <w:rFonts w:ascii="Times New Roman" w:hAnsi="Times New Roman" w:cs="Times New Roman"/>
          <w:bCs/>
          <w:szCs w:val="21"/>
        </w:rPr>
        <w:t>0~15V</w:t>
      </w:r>
      <w:r w:rsidRPr="006A515D">
        <w:rPr>
          <w:rFonts w:ascii="宋体" w:hAnsi="宋体" w:cs="宋体"/>
          <w:bCs/>
          <w:szCs w:val="21"/>
        </w:rPr>
        <w:t>，该电路工作时，要求各元件均安全。闭合开关，在滑动变阻器滑片</w:t>
      </w:r>
      <w:r w:rsidRPr="006A515D">
        <w:rPr>
          <w:rFonts w:ascii="Times New Roman" w:hAnsi="Times New Roman" w:cs="Times New Roman"/>
          <w:bCs/>
          <w:szCs w:val="21"/>
        </w:rPr>
        <w:t>P</w:t>
      </w:r>
      <w:r w:rsidRPr="006A515D">
        <w:rPr>
          <w:rFonts w:ascii="宋体" w:hAnsi="宋体" w:cs="宋体"/>
          <w:bCs/>
          <w:szCs w:val="21"/>
        </w:rPr>
        <w:t>滑动过程中，下列判断正确的是（　　）</w:t>
      </w:r>
    </w:p>
    <w:p w:rsidR="00EB0CCC" w:rsidRPr="006A515D" w:rsidRDefault="00EB0CCC" w:rsidP="00EB0CCC">
      <w:pPr>
        <w:spacing w:line="360" w:lineRule="auto"/>
        <w:jc w:val="left"/>
        <w:textAlignment w:val="center"/>
        <w:rPr>
          <w:bCs/>
          <w:szCs w:val="21"/>
        </w:rPr>
      </w:pPr>
      <w:r w:rsidRPr="006A515D">
        <w:rPr>
          <w:bCs/>
          <w:noProof/>
          <w:szCs w:val="21"/>
          <w:lang w:eastAsia="zh-TW"/>
        </w:rPr>
        <w:drawing>
          <wp:inline distT="0" distB="0" distL="0" distR="0" wp14:anchorId="6C3BB803" wp14:editId="4A0F478C">
            <wp:extent cx="1253888" cy="919414"/>
            <wp:effectExtent l="0" t="0" r="3810" b="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145071" name="Picture 99" descr="figure"/>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267720" cy="929556"/>
                    </a:xfrm>
                    <a:prstGeom prst="rect">
                      <a:avLst/>
                    </a:prstGeom>
                    <a:noFill/>
                    <a:ln>
                      <a:noFill/>
                    </a:ln>
                  </pic:spPr>
                </pic:pic>
              </a:graphicData>
            </a:graphic>
          </wp:inline>
        </w:drawing>
      </w:r>
    </w:p>
    <w:p w:rsidR="00EB0CCC" w:rsidRPr="006A515D" w:rsidRDefault="00EB0CCC" w:rsidP="00EB0CCC">
      <w:pPr>
        <w:spacing w:line="360" w:lineRule="auto"/>
        <w:jc w:val="left"/>
        <w:textAlignment w:val="center"/>
        <w:rPr>
          <w:rFonts w:ascii="Times New Roman" w:hAnsi="Times New Roman" w:cs="Times New Roman"/>
          <w:bCs/>
          <w:szCs w:val="21"/>
        </w:rPr>
      </w:pPr>
      <w:r w:rsidRPr="006A515D">
        <w:rPr>
          <w:bCs/>
          <w:szCs w:val="21"/>
        </w:rPr>
        <w:t>A</w:t>
      </w:r>
      <w:r w:rsidRPr="006A515D">
        <w:rPr>
          <w:bCs/>
          <w:szCs w:val="21"/>
        </w:rPr>
        <w:t>．</w:t>
      </w:r>
      <w:r w:rsidRPr="006A515D">
        <w:rPr>
          <w:rFonts w:ascii="宋体" w:hAnsi="宋体" w:cs="宋体"/>
          <w:bCs/>
          <w:szCs w:val="21"/>
        </w:rPr>
        <w:t>电压表的示数变化范围是</w:t>
      </w:r>
      <w:r w:rsidRPr="006A515D">
        <w:rPr>
          <w:rFonts w:ascii="Times New Roman" w:hAnsi="Times New Roman" w:cs="Times New Roman"/>
          <w:bCs/>
          <w:szCs w:val="21"/>
        </w:rPr>
        <w:t>3V~6V</w:t>
      </w:r>
    </w:p>
    <w:p w:rsidR="00EB0CCC" w:rsidRPr="006A515D" w:rsidRDefault="00EB0CCC" w:rsidP="00EB0CCC">
      <w:pPr>
        <w:spacing w:line="360" w:lineRule="auto"/>
        <w:jc w:val="left"/>
        <w:textAlignment w:val="center"/>
        <w:rPr>
          <w:rFonts w:ascii="Times New Roman" w:hAnsi="Times New Roman" w:cs="Times New Roman"/>
          <w:bCs/>
          <w:szCs w:val="21"/>
        </w:rPr>
      </w:pPr>
      <w:r w:rsidRPr="006A515D">
        <w:rPr>
          <w:bCs/>
          <w:szCs w:val="21"/>
        </w:rPr>
        <w:t>B</w:t>
      </w:r>
      <w:r w:rsidRPr="006A515D">
        <w:rPr>
          <w:bCs/>
          <w:szCs w:val="21"/>
        </w:rPr>
        <w:t>．</w:t>
      </w:r>
      <w:r w:rsidRPr="006A515D">
        <w:rPr>
          <w:rFonts w:ascii="宋体" w:hAnsi="宋体" w:cs="宋体"/>
          <w:bCs/>
          <w:szCs w:val="21"/>
        </w:rPr>
        <w:t>电流表的示数变化范围是</w:t>
      </w:r>
      <w:r w:rsidRPr="006A515D">
        <w:rPr>
          <w:rFonts w:ascii="Times New Roman" w:hAnsi="Times New Roman" w:cs="Times New Roman"/>
          <w:bCs/>
          <w:szCs w:val="21"/>
        </w:rPr>
        <w:t>0.25A~0.6A</w:t>
      </w:r>
    </w:p>
    <w:p w:rsidR="00EB0CCC" w:rsidRPr="006A515D" w:rsidRDefault="00EB0CCC" w:rsidP="00EB0CCC">
      <w:pPr>
        <w:spacing w:line="360" w:lineRule="auto"/>
        <w:jc w:val="left"/>
        <w:textAlignment w:val="center"/>
        <w:rPr>
          <w:rFonts w:ascii="Times New Roman" w:hAnsi="Times New Roman" w:cs="Times New Roman"/>
          <w:bCs/>
          <w:szCs w:val="21"/>
        </w:rPr>
      </w:pPr>
      <w:r w:rsidRPr="006A515D">
        <w:rPr>
          <w:bCs/>
          <w:szCs w:val="21"/>
        </w:rPr>
        <w:t>C</w:t>
      </w:r>
      <w:r w:rsidRPr="006A515D">
        <w:rPr>
          <w:bCs/>
          <w:szCs w:val="21"/>
        </w:rPr>
        <w:t>．</w:t>
      </w:r>
      <w:r w:rsidRPr="006A515D">
        <w:rPr>
          <w:rFonts w:ascii="宋体" w:hAnsi="宋体" w:cs="宋体"/>
          <w:bCs/>
          <w:szCs w:val="21"/>
        </w:rPr>
        <w:t>滑动变阻器允许接入电路的阻值范围是</w:t>
      </w:r>
      <w:r w:rsidRPr="006A515D">
        <w:rPr>
          <w:rFonts w:ascii="Times New Roman" w:hAnsi="Times New Roman" w:cs="Times New Roman"/>
          <w:bCs/>
          <w:szCs w:val="21"/>
        </w:rPr>
        <w:t>18Ω~100Ω</w:t>
      </w:r>
    </w:p>
    <w:p w:rsidR="00EB0CCC" w:rsidRPr="006A515D" w:rsidRDefault="00EB0CCC" w:rsidP="00EB0CCC">
      <w:pPr>
        <w:spacing w:line="360" w:lineRule="auto"/>
        <w:jc w:val="left"/>
        <w:textAlignment w:val="center"/>
        <w:rPr>
          <w:rFonts w:ascii="宋体" w:hAnsi="宋体" w:cs="宋体"/>
          <w:bCs/>
          <w:szCs w:val="21"/>
        </w:rPr>
      </w:pPr>
      <w:r w:rsidRPr="006A515D">
        <w:rPr>
          <w:bCs/>
          <w:szCs w:val="21"/>
        </w:rPr>
        <w:t>D</w:t>
      </w:r>
      <w:r w:rsidRPr="006A515D">
        <w:rPr>
          <w:bCs/>
          <w:szCs w:val="21"/>
        </w:rPr>
        <w:t>．</w:t>
      </w:r>
      <w:r w:rsidRPr="006A515D">
        <w:rPr>
          <w:rFonts w:ascii="宋体" w:hAnsi="宋体" w:cs="宋体"/>
          <w:bCs/>
          <w:szCs w:val="21"/>
        </w:rPr>
        <w:t>该电路消耗的最大功率是最小功率的</w:t>
      </w:r>
      <w:r w:rsidRPr="006A515D">
        <w:rPr>
          <w:rFonts w:ascii="Times New Roman" w:hAnsi="Times New Roman" w:cs="Times New Roman"/>
          <w:bCs/>
          <w:szCs w:val="21"/>
        </w:rPr>
        <w:t>2</w:t>
      </w:r>
      <w:r w:rsidRPr="006A515D">
        <w:rPr>
          <w:rFonts w:ascii="宋体" w:hAnsi="宋体" w:cs="宋体"/>
          <w:bCs/>
          <w:szCs w:val="21"/>
        </w:rPr>
        <w:t>倍</w:t>
      </w:r>
    </w:p>
    <w:p w:rsidR="00EB0CCC" w:rsidRPr="008E4488" w:rsidRDefault="00EB0CCC" w:rsidP="00EB0CCC">
      <w:pPr>
        <w:spacing w:line="360" w:lineRule="auto"/>
        <w:jc w:val="left"/>
        <w:textAlignment w:val="center"/>
        <w:rPr>
          <w:rFonts w:ascii="宋体" w:eastAsia="宋体" w:hAnsi="宋体" w:cs="宋体"/>
          <w:bCs/>
          <w:szCs w:val="21"/>
        </w:rPr>
      </w:pPr>
      <w:r w:rsidRPr="00C807B1">
        <w:rPr>
          <w:rFonts w:asciiTheme="minorEastAsia" w:hAnsiTheme="minorEastAsia" w:hint="eastAsia"/>
          <w:b/>
          <w:szCs w:val="21"/>
        </w:rPr>
        <w:t>◆典例二：</w:t>
      </w:r>
      <w:r w:rsidRPr="008E4488">
        <w:rPr>
          <w:rFonts w:eastAsia="宋体"/>
          <w:bCs/>
          <w:szCs w:val="21"/>
        </w:rPr>
        <w:t>（</w:t>
      </w:r>
      <w:r w:rsidRPr="008E4488">
        <w:rPr>
          <w:rFonts w:eastAsia="宋体"/>
          <w:bCs/>
          <w:szCs w:val="21"/>
        </w:rPr>
        <w:t>2020</w:t>
      </w:r>
      <w:r w:rsidRPr="008E4488">
        <w:rPr>
          <w:rFonts w:eastAsia="宋体"/>
          <w:bCs/>
          <w:szCs w:val="21"/>
        </w:rPr>
        <w:t>呼和浩特）</w:t>
      </w:r>
      <w:r w:rsidRPr="008E4488">
        <w:rPr>
          <w:rFonts w:ascii="宋体" w:eastAsia="宋体" w:hAnsi="宋体" w:cs="宋体"/>
          <w:bCs/>
          <w:szCs w:val="21"/>
        </w:rPr>
        <w:t>用如图所示的电路测量小灯泡的功率，电源电压恒定为</w:t>
      </w:r>
      <w:r w:rsidRPr="008E4488">
        <w:rPr>
          <w:rFonts w:ascii="Times New Roman" w:eastAsia="宋体" w:hAnsi="Times New Roman" w:cs="Times New Roman"/>
          <w:bCs/>
          <w:szCs w:val="21"/>
        </w:rPr>
        <w:t>12V</w:t>
      </w:r>
      <w:r w:rsidRPr="008E4488">
        <w:rPr>
          <w:rFonts w:ascii="宋体" w:eastAsia="宋体" w:hAnsi="宋体" w:cs="宋体"/>
          <w:bCs/>
          <w:szCs w:val="21"/>
        </w:rPr>
        <w:t>，电压表量程为</w:t>
      </w:r>
      <w:r w:rsidRPr="008E4488">
        <w:rPr>
          <w:rFonts w:ascii="Times New Roman" w:eastAsia="宋体" w:hAnsi="Times New Roman" w:cs="Times New Roman"/>
          <w:bCs/>
          <w:szCs w:val="21"/>
        </w:rPr>
        <w:t>0~ 15V</w:t>
      </w:r>
      <w:r w:rsidRPr="008E4488">
        <w:rPr>
          <w:rFonts w:ascii="宋体" w:eastAsia="宋体" w:hAnsi="宋体" w:cs="宋体"/>
          <w:bCs/>
          <w:szCs w:val="21"/>
        </w:rPr>
        <w:t>，电流表量程为</w:t>
      </w:r>
      <w:r w:rsidRPr="008E4488">
        <w:rPr>
          <w:rFonts w:ascii="Times New Roman" w:eastAsia="宋体" w:hAnsi="Times New Roman" w:cs="Times New Roman"/>
          <w:bCs/>
          <w:szCs w:val="21"/>
        </w:rPr>
        <w:t>0 ~ 0.6A</w:t>
      </w:r>
      <w:r w:rsidRPr="008E4488">
        <w:rPr>
          <w:rFonts w:ascii="宋体" w:eastAsia="宋体" w:hAnsi="宋体" w:cs="宋体"/>
          <w:bCs/>
          <w:szCs w:val="21"/>
        </w:rPr>
        <w:t>，滑动变阻器规格为“</w:t>
      </w:r>
      <w:r w:rsidRPr="008E4488">
        <w:rPr>
          <w:rFonts w:ascii="Times New Roman" w:eastAsia="宋体" w:hAnsi="Times New Roman" w:cs="Times New Roman"/>
          <w:bCs/>
          <w:szCs w:val="21"/>
        </w:rPr>
        <w:t>44</w:t>
      </w:r>
      <w:r w:rsidRPr="008E4488">
        <w:rPr>
          <w:rFonts w:ascii="宋体" w:eastAsia="宋体" w:hAnsi="宋体" w:cs="宋体"/>
          <w:bCs/>
          <w:szCs w:val="21"/>
        </w:rPr>
        <w:t xml:space="preserve">Ω </w:t>
      </w:r>
      <w:r w:rsidRPr="008E4488">
        <w:rPr>
          <w:rFonts w:ascii="Times New Roman" w:eastAsia="宋体" w:hAnsi="Times New Roman" w:cs="Times New Roman"/>
          <w:bCs/>
          <w:szCs w:val="21"/>
        </w:rPr>
        <w:t>1A</w:t>
      </w:r>
      <w:r w:rsidRPr="008E4488">
        <w:rPr>
          <w:rFonts w:ascii="宋体" w:eastAsia="宋体" w:hAnsi="宋体" w:cs="宋体"/>
          <w:bCs/>
          <w:szCs w:val="21"/>
        </w:rPr>
        <w:t>”，灯泡</w:t>
      </w:r>
      <w:r w:rsidRPr="008E4488">
        <w:rPr>
          <w:rFonts w:ascii="Times New Roman" w:eastAsia="宋体" w:hAnsi="Times New Roman" w:cs="Times New Roman"/>
          <w:bCs/>
          <w:szCs w:val="21"/>
        </w:rPr>
        <w:t>L</w:t>
      </w:r>
      <w:r w:rsidRPr="008E4488">
        <w:rPr>
          <w:rFonts w:ascii="宋体" w:eastAsia="宋体" w:hAnsi="宋体" w:cs="宋体"/>
          <w:bCs/>
          <w:szCs w:val="21"/>
        </w:rPr>
        <w:t>标有“</w:t>
      </w:r>
      <w:r w:rsidRPr="008E4488">
        <w:rPr>
          <w:rFonts w:ascii="Times New Roman" w:eastAsia="宋体" w:hAnsi="Times New Roman" w:cs="Times New Roman"/>
          <w:bCs/>
          <w:szCs w:val="21"/>
        </w:rPr>
        <w:t>8V  0.5A</w:t>
      </w:r>
      <w:r w:rsidRPr="008E4488">
        <w:rPr>
          <w:rFonts w:ascii="宋体" w:eastAsia="宋体" w:hAnsi="宋体" w:cs="宋体"/>
          <w:bCs/>
          <w:szCs w:val="21"/>
        </w:rPr>
        <w:t>”字样，不考虑灯丝电阻的变化，电路中各元件都在安全的条件下，求：</w:t>
      </w:r>
    </w:p>
    <w:p w:rsidR="00EB0CCC" w:rsidRDefault="00EB0CCC" w:rsidP="00EB0CCC">
      <w:pPr>
        <w:spacing w:line="360" w:lineRule="auto"/>
        <w:jc w:val="left"/>
        <w:textAlignment w:val="center"/>
        <w:rPr>
          <w:rFonts w:ascii="Times New Roman" w:eastAsia="宋体" w:hAnsi="Times New Roman" w:cs="Times New Roman"/>
          <w:bCs/>
          <w:szCs w:val="21"/>
        </w:rPr>
      </w:pPr>
      <w:r>
        <w:rPr>
          <w:rFonts w:ascii="Times New Roman" w:eastAsia="宋体" w:hAnsi="Times New Roman" w:cs="Times New Roman"/>
          <w:bCs/>
          <w:noProof/>
          <w:szCs w:val="21"/>
          <w:lang w:eastAsia="zh-TW"/>
        </w:rPr>
        <w:drawing>
          <wp:inline distT="0" distB="0" distL="0" distR="0" wp14:anchorId="47389476" wp14:editId="60A43B19">
            <wp:extent cx="1432393" cy="106827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838050" name="Picture 360"/>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462538" cy="1090761"/>
                    </a:xfrm>
                    <a:prstGeom prst="rect">
                      <a:avLst/>
                    </a:prstGeom>
                    <a:noFill/>
                    <a:ln>
                      <a:noFill/>
                    </a:ln>
                  </pic:spPr>
                </pic:pic>
              </a:graphicData>
            </a:graphic>
          </wp:inline>
        </w:drawing>
      </w:r>
    </w:p>
    <w:p w:rsidR="00EB0CCC" w:rsidRPr="008E4488" w:rsidRDefault="00EB0CCC" w:rsidP="00EB0CCC">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1</w:t>
      </w:r>
      <w:r>
        <w:rPr>
          <w:rFonts w:ascii="Times New Roman" w:eastAsia="宋体" w:hAnsi="Times New Roman" w:cs="Times New Roman" w:hint="eastAsia"/>
          <w:bCs/>
          <w:szCs w:val="21"/>
        </w:rPr>
        <w:t>）</w:t>
      </w:r>
      <w:r w:rsidRPr="008E4488">
        <w:rPr>
          <w:rFonts w:ascii="宋体" w:eastAsia="宋体" w:hAnsi="宋体" w:cs="宋体"/>
          <w:bCs/>
          <w:szCs w:val="21"/>
        </w:rPr>
        <w:t>灯泡</w:t>
      </w:r>
      <w:r w:rsidRPr="008E4488">
        <w:rPr>
          <w:rFonts w:ascii="Times New Roman" w:eastAsia="宋体" w:hAnsi="Times New Roman" w:cs="Times New Roman"/>
          <w:bCs/>
          <w:szCs w:val="21"/>
        </w:rPr>
        <w:t>L</w:t>
      </w:r>
      <w:r w:rsidRPr="008E4488">
        <w:rPr>
          <w:rFonts w:ascii="宋体" w:eastAsia="宋体" w:hAnsi="宋体" w:cs="宋体"/>
          <w:bCs/>
          <w:szCs w:val="21"/>
        </w:rPr>
        <w:t>的电阻值；</w:t>
      </w:r>
    </w:p>
    <w:p w:rsidR="00EB0CCC" w:rsidRPr="008E4488" w:rsidRDefault="00EB0CCC" w:rsidP="00EB0CCC">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2</w:t>
      </w:r>
      <w:r>
        <w:rPr>
          <w:rFonts w:ascii="Times New Roman" w:eastAsia="宋体" w:hAnsi="Times New Roman" w:cs="Times New Roman" w:hint="eastAsia"/>
          <w:bCs/>
          <w:szCs w:val="21"/>
        </w:rPr>
        <w:t>）</w:t>
      </w:r>
      <w:r w:rsidRPr="008E4488">
        <w:rPr>
          <w:rFonts w:ascii="宋体" w:eastAsia="宋体" w:hAnsi="宋体" w:cs="宋体"/>
          <w:bCs/>
          <w:szCs w:val="21"/>
        </w:rPr>
        <w:t>滑动变阻器允许的取值范围；</w:t>
      </w:r>
    </w:p>
    <w:p w:rsidR="00EB0CCC" w:rsidRPr="008E4488" w:rsidRDefault="00EB0CCC" w:rsidP="00EB0CCC">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3</w:t>
      </w:r>
      <w:r>
        <w:rPr>
          <w:rFonts w:ascii="Times New Roman" w:eastAsia="宋体" w:hAnsi="Times New Roman" w:cs="Times New Roman" w:hint="eastAsia"/>
          <w:bCs/>
          <w:szCs w:val="21"/>
        </w:rPr>
        <w:t>）</w:t>
      </w:r>
      <w:r w:rsidRPr="008E4488">
        <w:rPr>
          <w:rFonts w:ascii="宋体" w:eastAsia="宋体" w:hAnsi="宋体" w:cs="宋体"/>
          <w:bCs/>
          <w:szCs w:val="21"/>
        </w:rPr>
        <w:t>电流表示数的变化范围；</w:t>
      </w:r>
    </w:p>
    <w:p w:rsidR="00EB0CCC" w:rsidRPr="008E4488" w:rsidRDefault="00EB0CCC" w:rsidP="00EB0CCC">
      <w:pPr>
        <w:spacing w:line="360" w:lineRule="auto"/>
        <w:jc w:val="left"/>
        <w:textAlignment w:val="center"/>
        <w:rPr>
          <w:rFonts w:ascii="宋体" w:eastAsia="宋体" w:hAnsi="宋体" w:cs="宋体"/>
          <w:bCs/>
          <w:szCs w:val="21"/>
        </w:rPr>
      </w:pPr>
      <w:r>
        <w:rPr>
          <w:rFonts w:ascii="宋体" w:eastAsia="宋体" w:hAnsi="宋体" w:cs="宋体" w:hint="eastAsia"/>
          <w:bCs/>
          <w:szCs w:val="21"/>
        </w:rPr>
        <w:t>（4）</w:t>
      </w:r>
      <w:r w:rsidRPr="008E4488">
        <w:rPr>
          <w:rFonts w:ascii="宋体" w:eastAsia="宋体" w:hAnsi="宋体" w:cs="宋体"/>
          <w:bCs/>
          <w:szCs w:val="21"/>
        </w:rPr>
        <w:t>电压表示数的变化范围。</w:t>
      </w:r>
    </w:p>
    <w:p w:rsidR="00EB0CCC" w:rsidRDefault="00EB0CCC" w:rsidP="00EB0CCC">
      <w:pPr>
        <w:spacing w:line="360" w:lineRule="auto"/>
        <w:jc w:val="left"/>
        <w:textAlignment w:val="center"/>
        <w:rPr>
          <w:rFonts w:ascii="宋体" w:hAnsi="宋体" w:cs="宋体"/>
          <w:szCs w:val="21"/>
        </w:rPr>
      </w:pPr>
      <w:r w:rsidRPr="005F05DA">
        <w:rPr>
          <w:rFonts w:ascii="宋体" w:hAnsi="宋体" w:cs="宋体" w:hint="eastAsia"/>
          <w:noProof/>
          <w:szCs w:val="21"/>
          <w:lang w:eastAsia="zh-TW"/>
        </w:rPr>
        <w:drawing>
          <wp:inline distT="0" distB="0" distL="0" distR="0" wp14:anchorId="177C0BD2" wp14:editId="0CDE33AF">
            <wp:extent cx="1470988" cy="732089"/>
            <wp:effectExtent l="0" t="0" r="0" b="0"/>
            <wp:docPr id="12" name="图片 12" descr="5W1{)]5Q$0W5X59C2AHSP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357597" name="图片 24" descr="5W1{)]5Q$0W5X59C2AHSPSU"/>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476717" cy="734940"/>
                    </a:xfrm>
                    <a:prstGeom prst="rect">
                      <a:avLst/>
                    </a:prstGeom>
                    <a:noFill/>
                    <a:ln>
                      <a:noFill/>
                    </a:ln>
                  </pic:spPr>
                </pic:pic>
              </a:graphicData>
            </a:graphic>
          </wp:inline>
        </w:drawing>
      </w:r>
    </w:p>
    <w:p w:rsidR="00EB0CCC" w:rsidRPr="00E02182" w:rsidRDefault="00EB0CCC" w:rsidP="00EB0CCC">
      <w:pPr>
        <w:spacing w:line="360" w:lineRule="auto"/>
        <w:jc w:val="left"/>
        <w:textAlignment w:val="center"/>
        <w:rPr>
          <w:bCs/>
          <w:szCs w:val="21"/>
        </w:rPr>
      </w:pPr>
      <w:r w:rsidRPr="00E02182">
        <w:rPr>
          <w:rFonts w:ascii="宋体" w:hAnsi="宋体" w:cs="宋体" w:hint="eastAsia"/>
          <w:szCs w:val="21"/>
        </w:rPr>
        <w:t>1、</w:t>
      </w:r>
      <w:r w:rsidRPr="00E02182">
        <w:rPr>
          <w:bCs/>
          <w:szCs w:val="21"/>
        </w:rPr>
        <w:t>（</w:t>
      </w:r>
      <w:r w:rsidRPr="00E02182">
        <w:rPr>
          <w:bCs/>
          <w:szCs w:val="21"/>
        </w:rPr>
        <w:t>2020</w:t>
      </w:r>
      <w:r w:rsidRPr="00E02182">
        <w:rPr>
          <w:bCs/>
          <w:szCs w:val="21"/>
        </w:rPr>
        <w:t>达州）小张在研究小灯泡电阻的实验中连成了如图甲所示的电路，灯</w:t>
      </w:r>
      <w:r w:rsidRPr="00E02182">
        <w:rPr>
          <w:bCs/>
          <w:szCs w:val="21"/>
        </w:rPr>
        <w:t>L</w:t>
      </w:r>
      <w:r w:rsidRPr="00E02182">
        <w:rPr>
          <w:bCs/>
          <w:szCs w:val="21"/>
        </w:rPr>
        <w:t>标有</w:t>
      </w:r>
      <w:r w:rsidRPr="00E02182">
        <w:rPr>
          <w:bCs/>
          <w:szCs w:val="21"/>
        </w:rPr>
        <w:t>“6V  3W”</w:t>
      </w:r>
      <w:r w:rsidRPr="00E02182">
        <w:rPr>
          <w:bCs/>
          <w:szCs w:val="21"/>
        </w:rPr>
        <w:lastRenderedPageBreak/>
        <w:t>字样，电源电压保持不变。闭合开关</w:t>
      </w:r>
      <w:r w:rsidRPr="00E02182">
        <w:rPr>
          <w:bCs/>
          <w:szCs w:val="21"/>
        </w:rPr>
        <w:t>S</w:t>
      </w:r>
      <w:r w:rsidRPr="00E02182">
        <w:rPr>
          <w:bCs/>
          <w:szCs w:val="21"/>
        </w:rPr>
        <w:t>，滑动变阻器的滑片</w:t>
      </w:r>
      <w:r w:rsidRPr="00E02182">
        <w:rPr>
          <w:bCs/>
          <w:szCs w:val="21"/>
        </w:rPr>
        <w:t>P</w:t>
      </w:r>
      <w:r w:rsidRPr="00E02182">
        <w:rPr>
          <w:bCs/>
          <w:szCs w:val="21"/>
        </w:rPr>
        <w:t>从最左端移至最右端的过程中，电压表的示数变化范围是</w:t>
      </w:r>
      <w:r w:rsidRPr="00E02182">
        <w:rPr>
          <w:bCs/>
          <w:szCs w:val="21"/>
        </w:rPr>
        <w:t>4V</w:t>
      </w:r>
      <w:r w:rsidRPr="00E02182">
        <w:rPr>
          <w:bCs/>
          <w:szCs w:val="21"/>
        </w:rPr>
        <w:t>～</w:t>
      </w:r>
      <w:r w:rsidRPr="00E02182">
        <w:rPr>
          <w:bCs/>
          <w:szCs w:val="21"/>
        </w:rPr>
        <w:t>0</w:t>
      </w:r>
      <w:r w:rsidRPr="00E02182">
        <w:rPr>
          <w:bCs/>
          <w:szCs w:val="21"/>
        </w:rPr>
        <w:t>，电流表的示数变化范围是</w:t>
      </w:r>
      <w:r w:rsidRPr="00E02182">
        <w:rPr>
          <w:bCs/>
          <w:szCs w:val="21"/>
        </w:rPr>
        <w:t>0.2A</w:t>
      </w:r>
      <w:r w:rsidRPr="00E02182">
        <w:rPr>
          <w:bCs/>
          <w:szCs w:val="21"/>
        </w:rPr>
        <w:t>～</w:t>
      </w:r>
      <w:r w:rsidRPr="00E02182">
        <w:rPr>
          <w:bCs/>
          <w:szCs w:val="21"/>
        </w:rPr>
        <w:t>0.5A</w:t>
      </w:r>
      <w:r w:rsidRPr="00E02182">
        <w:rPr>
          <w:bCs/>
          <w:szCs w:val="21"/>
        </w:rPr>
        <w:t>，得到灯泡的</w:t>
      </w:r>
      <w:r w:rsidRPr="00E02182">
        <w:rPr>
          <w:bCs/>
          <w:szCs w:val="21"/>
        </w:rPr>
        <w:t>U—</w:t>
      </w:r>
      <w:r>
        <w:rPr>
          <w:bCs/>
          <w:szCs w:val="21"/>
        </w:rPr>
        <w:t>I</w:t>
      </w:r>
      <w:proofErr w:type="gramStart"/>
      <w:r w:rsidRPr="00E02182">
        <w:rPr>
          <w:bCs/>
          <w:szCs w:val="21"/>
        </w:rPr>
        <w:t>图象</w:t>
      </w:r>
      <w:proofErr w:type="gramEnd"/>
      <w:r w:rsidRPr="00E02182">
        <w:rPr>
          <w:bCs/>
          <w:szCs w:val="21"/>
        </w:rPr>
        <w:t>如图乙所示。下列结果不正确的是（</w:t>
      </w:r>
      <w:r w:rsidRPr="00E02182">
        <w:rPr>
          <w:bCs/>
          <w:szCs w:val="21"/>
        </w:rPr>
        <w:t xml:space="preserve">   </w:t>
      </w:r>
      <w:r w:rsidRPr="00E02182">
        <w:rPr>
          <w:bCs/>
          <w:szCs w:val="21"/>
        </w:rPr>
        <w:t>）</w:t>
      </w:r>
    </w:p>
    <w:p w:rsidR="00EB0CCC" w:rsidRPr="000766C3" w:rsidRDefault="00EB0CCC" w:rsidP="00EB0CCC">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4371837C" wp14:editId="74CE0DC0">
            <wp:extent cx="2511188" cy="1360096"/>
            <wp:effectExtent l="0" t="0" r="3810" b="0"/>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261649" name="Picture 413" descr="figure"/>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550821" cy="1381562"/>
                    </a:xfrm>
                    <a:prstGeom prst="rect">
                      <a:avLst/>
                    </a:prstGeom>
                    <a:noFill/>
                    <a:ln>
                      <a:noFill/>
                    </a:ln>
                  </pic:spPr>
                </pic:pic>
              </a:graphicData>
            </a:graphic>
          </wp:inline>
        </w:drawing>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A</w:t>
      </w:r>
      <w:r w:rsidRPr="000766C3">
        <w:rPr>
          <w:rFonts w:eastAsia="宋体"/>
          <w:bCs/>
          <w:szCs w:val="21"/>
        </w:rPr>
        <w:t>．灯</w:t>
      </w:r>
      <w:r w:rsidRPr="000766C3">
        <w:rPr>
          <w:rFonts w:eastAsia="宋体"/>
          <w:bCs/>
          <w:szCs w:val="21"/>
        </w:rPr>
        <w:t>L</w:t>
      </w:r>
      <w:r w:rsidRPr="000766C3">
        <w:rPr>
          <w:rFonts w:eastAsia="宋体"/>
          <w:bCs/>
          <w:szCs w:val="21"/>
        </w:rPr>
        <w:t>正常发光时的电阻为</w:t>
      </w:r>
      <w:r w:rsidRPr="000766C3">
        <w:rPr>
          <w:rFonts w:eastAsia="宋体"/>
          <w:bCs/>
          <w:szCs w:val="21"/>
        </w:rPr>
        <w:t>12</w:t>
      </w:r>
      <w:r>
        <w:rPr>
          <w:rFonts w:eastAsia="宋体"/>
          <w:bCs/>
          <w:szCs w:val="21"/>
        </w:rPr>
        <w:object w:dxaOrig="252" w:dyaOrig="252">
          <v:shape id="_x0000_i1033" type="#_x0000_t75" alt="eqIdc126eb5e474f44328981eb16a7eeb595" style="width:12.6pt;height:12.6pt" o:ole="">
            <v:imagedata r:id="rId21" o:title="eqIdc126eb5e474f44328981eb16a7eeb595"/>
          </v:shape>
          <o:OLEObject Type="Embed" ProgID="Equation.DSMT4" ShapeID="_x0000_i1033" DrawAspect="Content" ObjectID="_1680347113" r:id="rId22"/>
        </w:object>
      </w:r>
      <w:r>
        <w:rPr>
          <w:rFonts w:eastAsia="宋体"/>
          <w:bCs/>
          <w:szCs w:val="21"/>
        </w:rPr>
        <w:t xml:space="preserve">      </w:t>
      </w:r>
      <w:r w:rsidRPr="000766C3">
        <w:rPr>
          <w:rFonts w:eastAsia="宋体"/>
          <w:bCs/>
          <w:szCs w:val="21"/>
        </w:rPr>
        <w:t>B</w:t>
      </w:r>
      <w:r w:rsidRPr="000766C3">
        <w:rPr>
          <w:rFonts w:eastAsia="宋体"/>
          <w:bCs/>
          <w:szCs w:val="21"/>
        </w:rPr>
        <w:t>．电源电压为</w:t>
      </w:r>
      <w:r w:rsidRPr="000766C3">
        <w:rPr>
          <w:rFonts w:eastAsia="宋体"/>
          <w:bCs/>
          <w:szCs w:val="21"/>
        </w:rPr>
        <w:t>6V</w:t>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C</w:t>
      </w:r>
      <w:r w:rsidRPr="000766C3">
        <w:rPr>
          <w:rFonts w:eastAsia="宋体"/>
          <w:bCs/>
          <w:szCs w:val="21"/>
        </w:rPr>
        <w:t>．滑动变阻器的最大阻值为</w:t>
      </w:r>
      <w:r w:rsidRPr="000766C3">
        <w:rPr>
          <w:rFonts w:eastAsia="宋体"/>
          <w:bCs/>
          <w:szCs w:val="21"/>
        </w:rPr>
        <w:t>24</w:t>
      </w:r>
      <w:r>
        <w:rPr>
          <w:rFonts w:eastAsia="宋体"/>
          <w:bCs/>
          <w:szCs w:val="21"/>
        </w:rPr>
        <w:object w:dxaOrig="252" w:dyaOrig="252">
          <v:shape id="_x0000_i1034" type="#_x0000_t75" alt="eqIdc126eb5e474f44328981eb16a7eeb595" style="width:12.6pt;height:12.6pt" o:ole="">
            <v:imagedata r:id="rId21" o:title="eqIdc126eb5e474f44328981eb16a7eeb595"/>
          </v:shape>
          <o:OLEObject Type="Embed" ProgID="Equation.DSMT4" ShapeID="_x0000_i1034" DrawAspect="Content" ObjectID="_1680347114" r:id="rId23"/>
        </w:object>
      </w:r>
      <w:r>
        <w:rPr>
          <w:rFonts w:eastAsia="宋体"/>
          <w:bCs/>
          <w:szCs w:val="21"/>
        </w:rPr>
        <w:t xml:space="preserve">      </w:t>
      </w:r>
      <w:r w:rsidRPr="000766C3">
        <w:rPr>
          <w:rFonts w:eastAsia="宋体"/>
          <w:bCs/>
          <w:szCs w:val="21"/>
        </w:rPr>
        <w:t>D</w:t>
      </w:r>
      <w:r w:rsidRPr="000766C3">
        <w:rPr>
          <w:rFonts w:eastAsia="宋体"/>
          <w:bCs/>
          <w:szCs w:val="21"/>
        </w:rPr>
        <w:t>．整个电路的大功率是</w:t>
      </w:r>
      <w:r w:rsidRPr="000766C3">
        <w:rPr>
          <w:rFonts w:eastAsia="宋体"/>
          <w:bCs/>
          <w:szCs w:val="21"/>
        </w:rPr>
        <w:t>3W</w:t>
      </w:r>
    </w:p>
    <w:p w:rsidR="00EB0CCC" w:rsidRPr="00B66F54" w:rsidRDefault="00EB0CCC" w:rsidP="00EB0CCC">
      <w:pPr>
        <w:spacing w:line="360" w:lineRule="auto"/>
        <w:jc w:val="left"/>
        <w:textAlignment w:val="center"/>
        <w:rPr>
          <w:bCs/>
          <w:szCs w:val="21"/>
        </w:rPr>
      </w:pPr>
      <w:r w:rsidRPr="00B66F54">
        <w:rPr>
          <w:rFonts w:hint="eastAsia"/>
          <w:bCs/>
          <w:szCs w:val="21"/>
        </w:rPr>
        <w:t>2</w:t>
      </w:r>
      <w:r w:rsidRPr="00B66F54">
        <w:rPr>
          <w:rFonts w:hint="eastAsia"/>
          <w:bCs/>
          <w:szCs w:val="21"/>
        </w:rPr>
        <w:t>、</w:t>
      </w:r>
      <w:r w:rsidRPr="00B66F54">
        <w:rPr>
          <w:bCs/>
          <w:szCs w:val="21"/>
        </w:rPr>
        <w:t>（</w:t>
      </w:r>
      <w:r w:rsidRPr="00B66F54">
        <w:rPr>
          <w:bCs/>
          <w:szCs w:val="21"/>
        </w:rPr>
        <w:t>2020</w:t>
      </w:r>
      <w:r w:rsidRPr="00B66F54">
        <w:rPr>
          <w:bCs/>
          <w:szCs w:val="21"/>
        </w:rPr>
        <w:t>广元）如图所示电路中，电源电压</w:t>
      </w:r>
      <w:r w:rsidRPr="00B66F54">
        <w:rPr>
          <w:bCs/>
          <w:szCs w:val="21"/>
        </w:rPr>
        <w:t>U=6V</w:t>
      </w:r>
      <w:r w:rsidRPr="00B66F54">
        <w:rPr>
          <w:bCs/>
          <w:szCs w:val="21"/>
        </w:rPr>
        <w:t>不变，</w:t>
      </w:r>
      <w:r w:rsidRPr="00B66F54">
        <w:rPr>
          <w:bCs/>
          <w:szCs w:val="21"/>
        </w:rPr>
        <w:t>R</w:t>
      </w:r>
      <w:r w:rsidRPr="00B66F54">
        <w:rPr>
          <w:bCs/>
          <w:szCs w:val="21"/>
          <w:vertAlign w:val="subscript"/>
        </w:rPr>
        <w:t>1</w:t>
      </w:r>
      <w:r w:rsidRPr="00B66F54">
        <w:rPr>
          <w:bCs/>
          <w:szCs w:val="21"/>
        </w:rPr>
        <w:t>为滑动变阻器，</w:t>
      </w:r>
      <w:r w:rsidRPr="00B66F54">
        <w:rPr>
          <w:bCs/>
          <w:szCs w:val="21"/>
        </w:rPr>
        <w:t>R</w:t>
      </w:r>
      <w:r w:rsidRPr="00B66F54">
        <w:rPr>
          <w:bCs/>
          <w:szCs w:val="21"/>
          <w:vertAlign w:val="subscript"/>
        </w:rPr>
        <w:t>2</w:t>
      </w:r>
      <w:r w:rsidRPr="00B66F54">
        <w:rPr>
          <w:bCs/>
          <w:szCs w:val="21"/>
        </w:rPr>
        <w:t>为定值电阻，开关</w:t>
      </w:r>
      <w:r w:rsidRPr="00B66F54">
        <w:rPr>
          <w:bCs/>
          <w:szCs w:val="21"/>
        </w:rPr>
        <w:t>S</w:t>
      </w:r>
      <w:r w:rsidRPr="00B66F54">
        <w:rPr>
          <w:bCs/>
          <w:szCs w:val="21"/>
        </w:rPr>
        <w:t>闭合后，当滑片</w:t>
      </w:r>
      <w:r w:rsidRPr="00B66F54">
        <w:rPr>
          <w:bCs/>
          <w:szCs w:val="21"/>
        </w:rPr>
        <w:t>P</w:t>
      </w:r>
      <w:r w:rsidRPr="00B66F54">
        <w:rPr>
          <w:bCs/>
          <w:szCs w:val="21"/>
        </w:rPr>
        <w:t>在变阻器的</w:t>
      </w:r>
      <w:r w:rsidRPr="00B66F54">
        <w:rPr>
          <w:bCs/>
          <w:szCs w:val="21"/>
        </w:rPr>
        <w:t>a</w:t>
      </w:r>
      <w:r w:rsidRPr="00B66F54">
        <w:rPr>
          <w:bCs/>
          <w:szCs w:val="21"/>
        </w:rPr>
        <w:t>、</w:t>
      </w:r>
      <w:r w:rsidRPr="00B66F54">
        <w:rPr>
          <w:bCs/>
          <w:szCs w:val="21"/>
        </w:rPr>
        <w:t>b</w:t>
      </w:r>
      <w:r w:rsidRPr="00B66F54">
        <w:rPr>
          <w:bCs/>
          <w:szCs w:val="21"/>
        </w:rPr>
        <w:t>两端之间滑动的过程中，电流表的示数在</w:t>
      </w:r>
      <w:r w:rsidRPr="00B66F54">
        <w:rPr>
          <w:bCs/>
          <w:szCs w:val="21"/>
        </w:rPr>
        <w:t>1.2A</w:t>
      </w:r>
      <w:r w:rsidRPr="00B66F54">
        <w:rPr>
          <w:rFonts w:ascii="宋体" w:hAnsi="宋体" w:hint="eastAsia"/>
          <w:bCs/>
          <w:szCs w:val="21"/>
        </w:rPr>
        <w:t>～</w:t>
      </w:r>
      <w:r w:rsidRPr="00B66F54">
        <w:rPr>
          <w:bCs/>
          <w:szCs w:val="21"/>
        </w:rPr>
        <w:t>0.4A</w:t>
      </w:r>
      <w:r w:rsidRPr="00B66F54">
        <w:rPr>
          <w:bCs/>
          <w:noProof/>
          <w:szCs w:val="21"/>
          <w:lang w:eastAsia="zh-TW"/>
        </w:rPr>
        <w:drawing>
          <wp:inline distT="0" distB="0" distL="0" distR="0" wp14:anchorId="1FF2798F" wp14:editId="342E31B3">
            <wp:extent cx="254000" cy="2540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09749" name=""/>
                    <pic:cNvPicPr>
                      <a:picLocks noChangeAspect="1"/>
                    </pic:cNvPicPr>
                  </pic:nvPicPr>
                  <pic:blipFill>
                    <a:blip r:embed="rId24"/>
                    <a:stretch>
                      <a:fillRect/>
                    </a:stretch>
                  </pic:blipFill>
                  <pic:spPr>
                    <a:xfrm>
                      <a:off x="0" y="0"/>
                      <a:ext cx="254000" cy="254000"/>
                    </a:xfrm>
                    <a:prstGeom prst="rect">
                      <a:avLst/>
                    </a:prstGeom>
                  </pic:spPr>
                </pic:pic>
              </a:graphicData>
            </a:graphic>
          </wp:inline>
        </w:drawing>
      </w:r>
      <w:r w:rsidRPr="00B66F54">
        <w:rPr>
          <w:bCs/>
          <w:szCs w:val="21"/>
        </w:rPr>
        <w:t>之间变化，则下列结论正确的是（　　）</w:t>
      </w:r>
    </w:p>
    <w:p w:rsidR="00EB0CCC" w:rsidRPr="000766C3" w:rsidRDefault="00EB0CCC" w:rsidP="00EB0CCC">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6B357631" wp14:editId="7D0431A7">
            <wp:extent cx="1482488" cy="1078412"/>
            <wp:effectExtent l="0" t="0" r="3810" b="7620"/>
            <wp:docPr id="14"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243144" name="Picture 438" descr="figure"/>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1493126" cy="1086150"/>
                    </a:xfrm>
                    <a:prstGeom prst="rect">
                      <a:avLst/>
                    </a:prstGeom>
                    <a:noFill/>
                    <a:ln>
                      <a:noFill/>
                    </a:ln>
                  </pic:spPr>
                </pic:pic>
              </a:graphicData>
            </a:graphic>
          </wp:inline>
        </w:drawing>
      </w:r>
    </w:p>
    <w:p w:rsidR="00EB0CCC" w:rsidRPr="000766C3" w:rsidRDefault="00EB0CCC" w:rsidP="00EB0CCC">
      <w:pPr>
        <w:tabs>
          <w:tab w:val="left" w:pos="4153"/>
        </w:tabs>
        <w:spacing w:line="360" w:lineRule="auto"/>
        <w:jc w:val="left"/>
        <w:textAlignment w:val="center"/>
        <w:rPr>
          <w:rFonts w:eastAsia="宋体"/>
          <w:bCs/>
          <w:szCs w:val="21"/>
        </w:rPr>
      </w:pPr>
      <w:r w:rsidRPr="000766C3">
        <w:rPr>
          <w:rFonts w:eastAsia="宋体"/>
          <w:bCs/>
          <w:szCs w:val="21"/>
        </w:rPr>
        <w:t>A</w:t>
      </w:r>
      <w:r w:rsidRPr="000766C3">
        <w:rPr>
          <w:rFonts w:eastAsia="宋体"/>
          <w:bCs/>
          <w:szCs w:val="21"/>
        </w:rPr>
        <w:t>．</w:t>
      </w:r>
      <w:r w:rsidRPr="000766C3">
        <w:rPr>
          <w:rFonts w:eastAsia="宋体"/>
          <w:bCs/>
          <w:szCs w:val="21"/>
        </w:rPr>
        <w:t>R</w:t>
      </w:r>
      <w:r w:rsidRPr="000766C3">
        <w:rPr>
          <w:rFonts w:eastAsia="宋体"/>
          <w:bCs/>
          <w:szCs w:val="21"/>
          <w:vertAlign w:val="subscript"/>
        </w:rPr>
        <w:t>2</w:t>
      </w:r>
      <w:r w:rsidRPr="000766C3">
        <w:rPr>
          <w:rFonts w:eastAsia="宋体"/>
          <w:bCs/>
          <w:szCs w:val="21"/>
        </w:rPr>
        <w:t>=10Ω</w:t>
      </w:r>
      <w:r w:rsidRPr="000766C3">
        <w:rPr>
          <w:rFonts w:eastAsia="宋体"/>
          <w:bCs/>
          <w:szCs w:val="21"/>
        </w:rPr>
        <w:tab/>
        <w:t>B</w:t>
      </w:r>
      <w:r w:rsidRPr="000766C3">
        <w:rPr>
          <w:rFonts w:eastAsia="宋体"/>
          <w:bCs/>
          <w:szCs w:val="21"/>
        </w:rPr>
        <w:t>．</w:t>
      </w:r>
      <w:r w:rsidRPr="000766C3">
        <w:rPr>
          <w:rFonts w:eastAsia="宋体"/>
          <w:bCs/>
          <w:szCs w:val="21"/>
        </w:rPr>
        <w:t>R</w:t>
      </w:r>
      <w:r w:rsidRPr="000766C3">
        <w:rPr>
          <w:rFonts w:eastAsia="宋体"/>
          <w:bCs/>
          <w:szCs w:val="21"/>
          <w:vertAlign w:val="subscript"/>
        </w:rPr>
        <w:t>1</w:t>
      </w:r>
      <w:r w:rsidRPr="000766C3">
        <w:rPr>
          <w:rFonts w:eastAsia="宋体"/>
          <w:bCs/>
          <w:szCs w:val="21"/>
        </w:rPr>
        <w:t>的最大电阻为</w:t>
      </w:r>
      <w:r w:rsidRPr="000766C3">
        <w:rPr>
          <w:rFonts w:eastAsia="宋体"/>
          <w:bCs/>
          <w:szCs w:val="21"/>
        </w:rPr>
        <w:t>5Ω</w:t>
      </w:r>
    </w:p>
    <w:p w:rsidR="00EB0CCC" w:rsidRPr="000766C3" w:rsidRDefault="00EB0CCC" w:rsidP="00EB0CCC">
      <w:pPr>
        <w:tabs>
          <w:tab w:val="left" w:pos="4153"/>
        </w:tabs>
        <w:spacing w:line="360" w:lineRule="auto"/>
        <w:jc w:val="left"/>
        <w:textAlignment w:val="center"/>
        <w:rPr>
          <w:rFonts w:eastAsia="宋体"/>
          <w:bCs/>
          <w:szCs w:val="21"/>
        </w:rPr>
      </w:pPr>
      <w:r w:rsidRPr="000766C3">
        <w:rPr>
          <w:rFonts w:eastAsia="宋体"/>
          <w:bCs/>
          <w:szCs w:val="21"/>
        </w:rPr>
        <w:t>C</w:t>
      </w:r>
      <w:r w:rsidRPr="000766C3">
        <w:rPr>
          <w:rFonts w:eastAsia="宋体"/>
          <w:bCs/>
          <w:szCs w:val="21"/>
        </w:rPr>
        <w:t>．电压表的最大示数为</w:t>
      </w:r>
      <w:r w:rsidRPr="000766C3">
        <w:rPr>
          <w:rFonts w:eastAsia="宋体"/>
          <w:bCs/>
          <w:szCs w:val="21"/>
        </w:rPr>
        <w:t>4.8V</w:t>
      </w:r>
      <w:r w:rsidRPr="000766C3">
        <w:rPr>
          <w:rFonts w:eastAsia="宋体"/>
          <w:bCs/>
          <w:szCs w:val="21"/>
        </w:rPr>
        <w:tab/>
        <w:t>D</w:t>
      </w:r>
      <w:r w:rsidRPr="000766C3">
        <w:rPr>
          <w:rFonts w:eastAsia="宋体"/>
          <w:bCs/>
          <w:szCs w:val="21"/>
        </w:rPr>
        <w:t>．电阻</w:t>
      </w:r>
      <w:r w:rsidRPr="000766C3">
        <w:rPr>
          <w:rFonts w:eastAsia="宋体"/>
          <w:bCs/>
          <w:szCs w:val="21"/>
        </w:rPr>
        <w:t>R</w:t>
      </w:r>
      <w:r w:rsidRPr="000766C3">
        <w:rPr>
          <w:rFonts w:eastAsia="宋体"/>
          <w:bCs/>
          <w:szCs w:val="21"/>
          <w:vertAlign w:val="subscript"/>
        </w:rPr>
        <w:t>2</w:t>
      </w:r>
      <w:r w:rsidRPr="000766C3">
        <w:rPr>
          <w:rFonts w:eastAsia="宋体"/>
          <w:bCs/>
          <w:szCs w:val="21"/>
        </w:rPr>
        <w:t>的电功率变化范围是</w:t>
      </w:r>
      <w:r w:rsidRPr="000766C3">
        <w:rPr>
          <w:rFonts w:eastAsia="宋体"/>
          <w:bCs/>
          <w:szCs w:val="21"/>
        </w:rPr>
        <w:t>0.8W</w:t>
      </w:r>
      <w:r w:rsidRPr="000766C3">
        <w:rPr>
          <w:rFonts w:eastAsia="宋体"/>
          <w:bCs/>
          <w:szCs w:val="21"/>
        </w:rPr>
        <w:t>至</w:t>
      </w:r>
      <w:r w:rsidRPr="000766C3">
        <w:rPr>
          <w:rFonts w:eastAsia="宋体"/>
          <w:bCs/>
          <w:szCs w:val="21"/>
        </w:rPr>
        <w:t>7.2W</w:t>
      </w:r>
    </w:p>
    <w:p w:rsidR="00EB0CCC" w:rsidRPr="000766C3" w:rsidRDefault="00EB0CCC" w:rsidP="00EB0CCC">
      <w:pPr>
        <w:spacing w:line="360" w:lineRule="auto"/>
        <w:jc w:val="left"/>
        <w:textAlignment w:val="center"/>
        <w:rPr>
          <w:rFonts w:ascii="宋体" w:eastAsia="宋体" w:hAnsi="宋体" w:cs="宋体"/>
          <w:bCs/>
          <w:szCs w:val="21"/>
        </w:rPr>
      </w:pPr>
      <w:r>
        <w:rPr>
          <w:rFonts w:eastAsia="宋体" w:hint="eastAsia"/>
          <w:bCs/>
          <w:szCs w:val="21"/>
        </w:rPr>
        <w:t>3</w:t>
      </w:r>
      <w:r>
        <w:rPr>
          <w:rFonts w:eastAsia="宋体" w:hint="eastAsia"/>
          <w:bCs/>
          <w:szCs w:val="21"/>
        </w:rPr>
        <w:t>、</w:t>
      </w:r>
      <w:r w:rsidRPr="000766C3">
        <w:rPr>
          <w:rFonts w:eastAsia="宋体"/>
          <w:bCs/>
          <w:szCs w:val="21"/>
        </w:rPr>
        <w:t>（</w:t>
      </w:r>
      <w:r w:rsidRPr="000766C3">
        <w:rPr>
          <w:rFonts w:eastAsia="宋体"/>
          <w:bCs/>
          <w:szCs w:val="21"/>
        </w:rPr>
        <w:t>2019</w:t>
      </w:r>
      <w:r w:rsidRPr="000766C3">
        <w:rPr>
          <w:rFonts w:eastAsia="宋体"/>
          <w:bCs/>
          <w:szCs w:val="21"/>
        </w:rPr>
        <w:t>东营）</w:t>
      </w:r>
      <w:r w:rsidRPr="000766C3">
        <w:rPr>
          <w:rFonts w:ascii="宋体" w:eastAsia="宋体" w:hAnsi="宋体" w:cs="宋体"/>
          <w:bCs/>
          <w:szCs w:val="21"/>
        </w:rPr>
        <w:t>如图所示，测量小灯泡电功率的电路图，电源电压恒为</w:t>
      </w:r>
      <w:r w:rsidRPr="000766C3">
        <w:rPr>
          <w:rFonts w:ascii="Times New Roman" w:eastAsia="宋体" w:hAnsi="Times New Roman" w:cs="Times New Roman"/>
          <w:bCs/>
          <w:szCs w:val="21"/>
        </w:rPr>
        <w:t>6V</w:t>
      </w:r>
      <w:r w:rsidRPr="000766C3">
        <w:rPr>
          <w:rFonts w:ascii="宋体" w:eastAsia="宋体" w:hAnsi="宋体" w:cs="宋体"/>
          <w:bCs/>
          <w:szCs w:val="21"/>
        </w:rPr>
        <w:t>，电流表量程</w:t>
      </w:r>
      <w:r w:rsidRPr="000766C3">
        <w:rPr>
          <w:rFonts w:ascii="Times New Roman" w:eastAsia="宋体" w:hAnsi="Times New Roman" w:cs="Times New Roman"/>
          <w:bCs/>
          <w:szCs w:val="21"/>
        </w:rPr>
        <w:t>0</w:t>
      </w:r>
      <w:r w:rsidRPr="000766C3">
        <w:rPr>
          <w:rFonts w:ascii="宋体" w:eastAsia="宋体" w:hAnsi="宋体" w:cs="宋体"/>
          <w:bCs/>
          <w:szCs w:val="21"/>
        </w:rPr>
        <w:t>～</w:t>
      </w:r>
      <w:r w:rsidRPr="000766C3">
        <w:rPr>
          <w:rFonts w:ascii="Times New Roman" w:eastAsia="宋体" w:hAnsi="Times New Roman" w:cs="Times New Roman"/>
          <w:bCs/>
          <w:szCs w:val="21"/>
        </w:rPr>
        <w:t>0.6A</w:t>
      </w:r>
      <w:r w:rsidRPr="000766C3">
        <w:rPr>
          <w:rFonts w:ascii="宋体" w:eastAsia="宋体" w:hAnsi="宋体" w:cs="宋体"/>
          <w:bCs/>
          <w:szCs w:val="21"/>
        </w:rPr>
        <w:t>，电压表量程</w:t>
      </w:r>
      <w:r w:rsidRPr="000766C3">
        <w:rPr>
          <w:rFonts w:ascii="Times New Roman" w:eastAsia="宋体" w:hAnsi="Times New Roman" w:cs="Times New Roman"/>
          <w:bCs/>
          <w:szCs w:val="21"/>
        </w:rPr>
        <w:t>0</w:t>
      </w:r>
      <w:r w:rsidRPr="000766C3">
        <w:rPr>
          <w:rFonts w:ascii="宋体" w:eastAsia="宋体" w:hAnsi="宋体" w:cs="宋体"/>
          <w:bCs/>
          <w:szCs w:val="21"/>
        </w:rPr>
        <w:t>～</w:t>
      </w:r>
      <w:r w:rsidRPr="000766C3">
        <w:rPr>
          <w:rFonts w:ascii="Times New Roman" w:eastAsia="宋体" w:hAnsi="Times New Roman" w:cs="Times New Roman"/>
          <w:bCs/>
          <w:szCs w:val="21"/>
        </w:rPr>
        <w:t>3V</w:t>
      </w:r>
      <w:r w:rsidRPr="000766C3">
        <w:rPr>
          <w:rFonts w:ascii="宋体" w:eastAsia="宋体" w:hAnsi="宋体" w:cs="宋体"/>
          <w:bCs/>
          <w:szCs w:val="21"/>
        </w:rPr>
        <w:t>，滑动变阻器规格“</w:t>
      </w:r>
      <w:r w:rsidRPr="000766C3">
        <w:rPr>
          <w:rFonts w:ascii="Times New Roman" w:eastAsia="宋体" w:hAnsi="Times New Roman" w:cs="Times New Roman"/>
          <w:bCs/>
          <w:szCs w:val="21"/>
        </w:rPr>
        <w:t>50Ω</w:t>
      </w:r>
      <w:r>
        <w:rPr>
          <w:rFonts w:ascii="Times New Roman" w:eastAsia="宋体" w:hAnsi="Times New Roman" w:cs="Times New Roman"/>
          <w:bCs/>
          <w:szCs w:val="21"/>
        </w:rPr>
        <w:t xml:space="preserve"> </w:t>
      </w:r>
      <w:r w:rsidRPr="000766C3">
        <w:rPr>
          <w:rFonts w:ascii="Times New Roman" w:eastAsia="宋体" w:hAnsi="Times New Roman" w:cs="Times New Roman"/>
          <w:bCs/>
          <w:szCs w:val="21"/>
        </w:rPr>
        <w:t xml:space="preserve"> 1A</w:t>
      </w:r>
      <w:r w:rsidRPr="000766C3">
        <w:rPr>
          <w:rFonts w:ascii="宋体" w:eastAsia="宋体" w:hAnsi="宋体" w:cs="宋体"/>
          <w:bCs/>
          <w:szCs w:val="21"/>
        </w:rPr>
        <w:t>”，小灯泡规格“</w:t>
      </w:r>
      <w:r w:rsidRPr="000766C3">
        <w:rPr>
          <w:rFonts w:ascii="Times New Roman" w:eastAsia="宋体" w:hAnsi="Times New Roman" w:cs="Times New Roman"/>
          <w:bCs/>
          <w:szCs w:val="21"/>
        </w:rPr>
        <w:t>2.5V</w:t>
      </w:r>
      <w:r>
        <w:rPr>
          <w:rFonts w:ascii="Times New Roman" w:eastAsia="宋体" w:hAnsi="Times New Roman" w:cs="Times New Roman"/>
          <w:bCs/>
          <w:szCs w:val="21"/>
        </w:rPr>
        <w:t xml:space="preserve"> </w:t>
      </w:r>
      <w:r w:rsidRPr="000766C3">
        <w:rPr>
          <w:rFonts w:ascii="Times New Roman" w:eastAsia="宋体" w:hAnsi="Times New Roman" w:cs="Times New Roman"/>
          <w:bCs/>
          <w:szCs w:val="21"/>
        </w:rPr>
        <w:t xml:space="preserve"> 0.625W</w:t>
      </w:r>
      <w:r w:rsidRPr="000766C3">
        <w:rPr>
          <w:rFonts w:ascii="宋体" w:eastAsia="宋体" w:hAnsi="宋体" w:cs="宋体"/>
          <w:bCs/>
          <w:szCs w:val="21"/>
        </w:rPr>
        <w:t>”，若不考虑小灯泡阻值随温度的变化，小灯泡两端电压不允许超过额定值，闭合开关，下列说法正确的是（　　）</w:t>
      </w:r>
    </w:p>
    <w:p w:rsidR="00EB0CCC" w:rsidRPr="000766C3" w:rsidRDefault="00EB0CCC" w:rsidP="00EB0CCC">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24F1DD9D" wp14:editId="6DCF92F2">
            <wp:extent cx="1235075" cy="1030605"/>
            <wp:effectExtent l="0" t="0" r="3175" b="0"/>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476866" name="Picture 800" descr="figure"/>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235075" cy="1030605"/>
                    </a:xfrm>
                    <a:prstGeom prst="rect">
                      <a:avLst/>
                    </a:prstGeom>
                    <a:noFill/>
                    <a:ln>
                      <a:noFill/>
                    </a:ln>
                  </pic:spPr>
                </pic:pic>
              </a:graphicData>
            </a:graphic>
          </wp:inline>
        </w:drawing>
      </w:r>
    </w:p>
    <w:p w:rsidR="00EB0CCC" w:rsidRPr="000766C3" w:rsidRDefault="00EB0CCC" w:rsidP="00EB0CCC">
      <w:pPr>
        <w:spacing w:line="360" w:lineRule="auto"/>
        <w:jc w:val="left"/>
        <w:textAlignment w:val="center"/>
        <w:rPr>
          <w:rFonts w:ascii="宋体" w:eastAsia="宋体" w:hAnsi="宋体" w:cs="宋体"/>
          <w:bCs/>
          <w:szCs w:val="21"/>
        </w:rPr>
      </w:pPr>
      <w:r w:rsidRPr="000766C3">
        <w:rPr>
          <w:rFonts w:eastAsia="宋体"/>
          <w:bCs/>
          <w:szCs w:val="21"/>
        </w:rPr>
        <w:t>A</w:t>
      </w:r>
      <w:r w:rsidRPr="000766C3">
        <w:rPr>
          <w:rFonts w:eastAsia="宋体"/>
          <w:bCs/>
          <w:szCs w:val="21"/>
        </w:rPr>
        <w:t>．</w:t>
      </w:r>
      <w:r w:rsidRPr="000766C3">
        <w:rPr>
          <w:rFonts w:ascii="宋体" w:eastAsia="宋体" w:hAnsi="宋体" w:cs="宋体"/>
          <w:bCs/>
          <w:szCs w:val="21"/>
        </w:rPr>
        <w:t>滑片向右滑动，电流表示数变小，电压表示数变大</w:t>
      </w:r>
    </w:p>
    <w:p w:rsidR="00EB0CCC" w:rsidRPr="000766C3" w:rsidRDefault="00EB0CCC" w:rsidP="00EB0CCC">
      <w:pPr>
        <w:spacing w:line="360" w:lineRule="auto"/>
        <w:jc w:val="left"/>
        <w:textAlignment w:val="center"/>
        <w:rPr>
          <w:rFonts w:ascii="Times New Roman" w:eastAsia="宋体" w:hAnsi="Times New Roman" w:cs="Times New Roman"/>
          <w:bCs/>
          <w:szCs w:val="21"/>
        </w:rPr>
      </w:pPr>
      <w:r w:rsidRPr="000766C3">
        <w:rPr>
          <w:rFonts w:eastAsia="宋体"/>
          <w:bCs/>
          <w:szCs w:val="21"/>
        </w:rPr>
        <w:t>B</w:t>
      </w:r>
      <w:r w:rsidRPr="000766C3">
        <w:rPr>
          <w:rFonts w:eastAsia="宋体"/>
          <w:bCs/>
          <w:szCs w:val="21"/>
        </w:rPr>
        <w:t>．</w:t>
      </w:r>
      <w:r w:rsidRPr="000766C3">
        <w:rPr>
          <w:rFonts w:ascii="宋体" w:eastAsia="宋体" w:hAnsi="宋体" w:cs="宋体"/>
          <w:bCs/>
          <w:szCs w:val="21"/>
        </w:rPr>
        <w:t>电流表的示</w:t>
      </w:r>
      <w:proofErr w:type="gramStart"/>
      <w:r w:rsidRPr="000766C3">
        <w:rPr>
          <w:rFonts w:ascii="宋体" w:eastAsia="宋体" w:hAnsi="宋体" w:cs="宋体"/>
          <w:bCs/>
          <w:szCs w:val="21"/>
        </w:rPr>
        <w:t>数允许</w:t>
      </w:r>
      <w:proofErr w:type="gramEnd"/>
      <w:r w:rsidRPr="000766C3">
        <w:rPr>
          <w:rFonts w:ascii="宋体" w:eastAsia="宋体" w:hAnsi="宋体" w:cs="宋体"/>
          <w:bCs/>
          <w:szCs w:val="21"/>
        </w:rPr>
        <w:t>变化范围是</w:t>
      </w:r>
      <w:r w:rsidRPr="000766C3">
        <w:rPr>
          <w:rFonts w:ascii="Times New Roman" w:eastAsia="宋体" w:hAnsi="Times New Roman" w:cs="Times New Roman"/>
          <w:bCs/>
          <w:szCs w:val="21"/>
        </w:rPr>
        <w:t>0.1</w:t>
      </w:r>
      <w:r w:rsidRPr="000766C3">
        <w:rPr>
          <w:rFonts w:ascii="宋体" w:eastAsia="宋体" w:hAnsi="宋体" w:cs="宋体"/>
          <w:bCs/>
          <w:szCs w:val="21"/>
        </w:rPr>
        <w:t>～</w:t>
      </w:r>
      <w:r w:rsidRPr="000766C3">
        <w:rPr>
          <w:rFonts w:ascii="Times New Roman" w:eastAsia="宋体" w:hAnsi="Times New Roman" w:cs="Times New Roman"/>
          <w:bCs/>
          <w:szCs w:val="21"/>
        </w:rPr>
        <w:t>0.25A</w:t>
      </w:r>
    </w:p>
    <w:p w:rsidR="00EB0CCC" w:rsidRPr="000766C3" w:rsidRDefault="00EB0CCC" w:rsidP="00EB0CCC">
      <w:pPr>
        <w:spacing w:line="360" w:lineRule="auto"/>
        <w:jc w:val="left"/>
        <w:textAlignment w:val="center"/>
        <w:rPr>
          <w:rFonts w:ascii="Times New Roman" w:eastAsia="宋体" w:hAnsi="Times New Roman" w:cs="Times New Roman"/>
          <w:bCs/>
          <w:szCs w:val="21"/>
        </w:rPr>
      </w:pPr>
      <w:r w:rsidRPr="000766C3">
        <w:rPr>
          <w:rFonts w:eastAsia="宋体"/>
          <w:bCs/>
          <w:szCs w:val="21"/>
        </w:rPr>
        <w:lastRenderedPageBreak/>
        <w:t>C</w:t>
      </w:r>
      <w:r w:rsidRPr="000766C3">
        <w:rPr>
          <w:rFonts w:eastAsia="宋体"/>
          <w:bCs/>
          <w:szCs w:val="21"/>
        </w:rPr>
        <w:t>．</w:t>
      </w:r>
      <w:r w:rsidRPr="000766C3">
        <w:rPr>
          <w:rFonts w:ascii="宋体" w:eastAsia="宋体" w:hAnsi="宋体" w:cs="宋体"/>
          <w:bCs/>
          <w:szCs w:val="21"/>
        </w:rPr>
        <w:t>滑动变阻器的阻值允许调节的范围是</w:t>
      </w:r>
      <w:r w:rsidRPr="000766C3">
        <w:rPr>
          <w:rFonts w:ascii="Times New Roman" w:eastAsia="宋体" w:hAnsi="Times New Roman" w:cs="Times New Roman"/>
          <w:bCs/>
          <w:szCs w:val="21"/>
        </w:rPr>
        <w:t>24</w:t>
      </w:r>
      <w:r w:rsidRPr="000766C3">
        <w:rPr>
          <w:rFonts w:ascii="宋体" w:eastAsia="宋体" w:hAnsi="宋体" w:cs="宋体"/>
          <w:bCs/>
          <w:szCs w:val="21"/>
        </w:rPr>
        <w:t>～</w:t>
      </w:r>
      <w:r w:rsidRPr="000766C3">
        <w:rPr>
          <w:rFonts w:ascii="Times New Roman" w:eastAsia="宋体" w:hAnsi="Times New Roman" w:cs="Times New Roman"/>
          <w:bCs/>
          <w:szCs w:val="21"/>
        </w:rPr>
        <w:t>50Ω</w:t>
      </w:r>
    </w:p>
    <w:p w:rsidR="00EB0CCC" w:rsidRPr="000766C3" w:rsidRDefault="00EB0CCC" w:rsidP="00EB0CCC">
      <w:pPr>
        <w:spacing w:line="360" w:lineRule="auto"/>
        <w:jc w:val="left"/>
        <w:textAlignment w:val="center"/>
        <w:rPr>
          <w:rFonts w:ascii="Times New Roman" w:eastAsia="宋体" w:hAnsi="Times New Roman" w:cs="Times New Roman"/>
          <w:bCs/>
          <w:szCs w:val="21"/>
        </w:rPr>
      </w:pPr>
      <w:r w:rsidRPr="000766C3">
        <w:rPr>
          <w:rFonts w:eastAsia="宋体"/>
          <w:bCs/>
          <w:szCs w:val="21"/>
        </w:rPr>
        <w:t>D</w:t>
      </w:r>
      <w:r w:rsidRPr="000766C3">
        <w:rPr>
          <w:rFonts w:eastAsia="宋体"/>
          <w:bCs/>
          <w:szCs w:val="21"/>
        </w:rPr>
        <w:t>．</w:t>
      </w:r>
      <w:r w:rsidRPr="000766C3">
        <w:rPr>
          <w:rFonts w:ascii="宋体" w:eastAsia="宋体" w:hAnsi="宋体" w:cs="宋体"/>
          <w:bCs/>
          <w:szCs w:val="21"/>
        </w:rPr>
        <w:t>电路的最大电功率是</w:t>
      </w:r>
      <w:r w:rsidRPr="000766C3">
        <w:rPr>
          <w:rFonts w:ascii="Times New Roman" w:eastAsia="宋体" w:hAnsi="Times New Roman" w:cs="Times New Roman"/>
          <w:bCs/>
          <w:szCs w:val="21"/>
        </w:rPr>
        <w:t>2.5W</w:t>
      </w:r>
    </w:p>
    <w:p w:rsidR="00EB0CCC" w:rsidRPr="002667F3" w:rsidRDefault="00EB0CCC" w:rsidP="00EB0CCC">
      <w:pPr>
        <w:spacing w:line="360" w:lineRule="auto"/>
        <w:jc w:val="left"/>
        <w:textAlignment w:val="center"/>
        <w:rPr>
          <w:rFonts w:ascii="宋体" w:hAnsi="宋体" w:cs="宋体"/>
          <w:bCs/>
          <w:szCs w:val="21"/>
        </w:rPr>
      </w:pPr>
      <w:r w:rsidRPr="002667F3">
        <w:rPr>
          <w:rFonts w:hint="eastAsia"/>
          <w:bCs/>
          <w:szCs w:val="21"/>
        </w:rPr>
        <w:t>4</w:t>
      </w:r>
      <w:r w:rsidRPr="002667F3">
        <w:rPr>
          <w:rFonts w:hint="eastAsia"/>
          <w:bCs/>
          <w:szCs w:val="21"/>
        </w:rPr>
        <w:t>、</w:t>
      </w:r>
      <w:r w:rsidRPr="002667F3">
        <w:rPr>
          <w:bCs/>
          <w:szCs w:val="21"/>
        </w:rPr>
        <w:t>（</w:t>
      </w:r>
      <w:r w:rsidRPr="002667F3">
        <w:rPr>
          <w:bCs/>
          <w:szCs w:val="21"/>
        </w:rPr>
        <w:t>2020</w:t>
      </w:r>
      <w:r w:rsidRPr="002667F3">
        <w:rPr>
          <w:bCs/>
          <w:szCs w:val="21"/>
        </w:rPr>
        <w:t>金昌）</w:t>
      </w:r>
      <w:r w:rsidRPr="002667F3">
        <w:rPr>
          <w:rFonts w:ascii="宋体" w:hAnsi="宋体" w:cs="宋体"/>
          <w:bCs/>
          <w:szCs w:val="21"/>
        </w:rPr>
        <w:t>如图所示电路中，电源电压保持不变，当开关</w:t>
      </w:r>
      <w:r w:rsidRPr="002667F3">
        <w:rPr>
          <w:rFonts w:ascii="Times New Roman" w:hAnsi="Times New Roman" w:cs="Times New Roman"/>
          <w:bCs/>
          <w:szCs w:val="21"/>
        </w:rPr>
        <w:t>S</w:t>
      </w:r>
      <w:r w:rsidRPr="002667F3">
        <w:rPr>
          <w:rFonts w:ascii="宋体" w:hAnsi="宋体" w:cs="宋体"/>
          <w:bCs/>
          <w:szCs w:val="21"/>
        </w:rPr>
        <w:t>闭合后，滑动变阻器</w:t>
      </w:r>
      <w:r w:rsidRPr="002667F3">
        <w:rPr>
          <w:rFonts w:ascii="Times New Roman" w:hAnsi="Times New Roman" w:cs="Times New Roman"/>
          <w:bCs/>
          <w:szCs w:val="21"/>
        </w:rPr>
        <w:t>R</w:t>
      </w:r>
      <w:r w:rsidRPr="002667F3">
        <w:rPr>
          <w:rFonts w:ascii="宋体" w:hAnsi="宋体" w:cs="宋体"/>
          <w:bCs/>
          <w:szCs w:val="21"/>
        </w:rPr>
        <w:t>接入电路的电阻为</w:t>
      </w:r>
      <w:r>
        <w:rPr>
          <w:rFonts w:ascii="宋体" w:hAnsi="宋体" w:cs="宋体" w:hint="eastAsia"/>
          <w:bCs/>
          <w:szCs w:val="21"/>
        </w:rPr>
        <w:t>3</w:t>
      </w:r>
      <w:r>
        <w:rPr>
          <w:rFonts w:ascii="宋体" w:eastAsia="宋体" w:hAnsi="宋体" w:cs="宋体" w:hint="eastAsia"/>
          <w:bCs/>
          <w:szCs w:val="21"/>
        </w:rPr>
        <w:t>Ω</w:t>
      </w:r>
      <w:r w:rsidRPr="002667F3">
        <w:rPr>
          <w:rFonts w:ascii="宋体" w:hAnsi="宋体" w:cs="宋体"/>
          <w:bCs/>
          <w:szCs w:val="21"/>
        </w:rPr>
        <w:t>时，小灯泡正常发光。若已知滑动变阻器</w:t>
      </w:r>
      <w:r w:rsidRPr="002667F3">
        <w:rPr>
          <w:rFonts w:ascii="Times New Roman" w:hAnsi="Times New Roman" w:cs="Times New Roman"/>
          <w:bCs/>
          <w:szCs w:val="21"/>
        </w:rPr>
        <w:t>R</w:t>
      </w:r>
      <w:r w:rsidRPr="002667F3">
        <w:rPr>
          <w:rFonts w:ascii="宋体" w:hAnsi="宋体" w:cs="宋体"/>
          <w:bCs/>
          <w:szCs w:val="21"/>
        </w:rPr>
        <w:t>的规格是“</w:t>
      </w:r>
      <w:r>
        <w:rPr>
          <w:rFonts w:ascii="宋体" w:hAnsi="宋体" w:cs="宋体"/>
          <w:bCs/>
          <w:szCs w:val="21"/>
        </w:rPr>
        <w:t>15</w:t>
      </w:r>
      <w:r>
        <w:rPr>
          <w:rFonts w:ascii="宋体" w:eastAsia="宋体" w:hAnsi="宋体" w:cs="宋体" w:hint="eastAsia"/>
          <w:bCs/>
          <w:szCs w:val="21"/>
        </w:rPr>
        <w:t>Ω</w:t>
      </w:r>
      <w:r>
        <w:rPr>
          <w:rFonts w:ascii="宋体" w:hAnsi="宋体" w:cs="宋体" w:hint="eastAsia"/>
          <w:bCs/>
          <w:szCs w:val="21"/>
        </w:rPr>
        <w:t xml:space="preserve">　1A</w:t>
      </w:r>
      <w:r w:rsidRPr="002667F3">
        <w:rPr>
          <w:rFonts w:ascii="宋体" w:hAnsi="宋体" w:cs="宋体"/>
          <w:bCs/>
          <w:szCs w:val="21"/>
        </w:rPr>
        <w:t>”，灯泡</w:t>
      </w:r>
      <w:r w:rsidRPr="002667F3">
        <w:rPr>
          <w:rFonts w:ascii="Times New Roman" w:hAnsi="Times New Roman" w:cs="Times New Roman"/>
          <w:bCs/>
          <w:szCs w:val="21"/>
        </w:rPr>
        <w:t>L</w:t>
      </w:r>
      <w:r w:rsidRPr="002667F3">
        <w:rPr>
          <w:rFonts w:ascii="宋体" w:hAnsi="宋体" w:cs="宋体"/>
          <w:bCs/>
          <w:szCs w:val="21"/>
        </w:rPr>
        <w:t>标有“</w:t>
      </w:r>
      <w:r>
        <w:rPr>
          <w:rFonts w:ascii="宋体" w:hAnsi="宋体" w:cs="宋体"/>
          <w:bCs/>
          <w:szCs w:val="21"/>
        </w:rPr>
        <w:t>2.5</w:t>
      </w:r>
      <w:r>
        <w:rPr>
          <w:rFonts w:ascii="宋体" w:hAnsi="宋体" w:cs="宋体" w:hint="eastAsia"/>
          <w:bCs/>
          <w:szCs w:val="21"/>
        </w:rPr>
        <w:t>V　1</w:t>
      </w:r>
      <w:r>
        <w:rPr>
          <w:rFonts w:ascii="宋体" w:hAnsi="宋体" w:cs="宋体"/>
          <w:bCs/>
          <w:szCs w:val="21"/>
        </w:rPr>
        <w:t>.25</w:t>
      </w:r>
      <w:r>
        <w:rPr>
          <w:rFonts w:ascii="宋体" w:hAnsi="宋体" w:cs="宋体" w:hint="eastAsia"/>
          <w:bCs/>
          <w:szCs w:val="21"/>
        </w:rPr>
        <w:t>W</w:t>
      </w:r>
      <w:r w:rsidRPr="002667F3">
        <w:rPr>
          <w:rFonts w:ascii="宋体" w:hAnsi="宋体" w:cs="宋体"/>
          <w:bCs/>
          <w:szCs w:val="21"/>
        </w:rPr>
        <w:t>”字样（不考虑灯泡电阻随温度的变化），电流表量程为</w:t>
      </w:r>
      <w:r>
        <w:rPr>
          <w:rFonts w:ascii="宋体" w:hAnsi="宋体" w:cs="宋体" w:hint="eastAsia"/>
          <w:bCs/>
          <w:szCs w:val="21"/>
        </w:rPr>
        <w:t>0</w:t>
      </w:r>
      <w:r>
        <w:rPr>
          <w:rFonts w:ascii="宋体" w:eastAsia="宋体" w:hAnsi="宋体" w:cs="宋体" w:hint="eastAsia"/>
          <w:bCs/>
          <w:szCs w:val="21"/>
        </w:rPr>
        <w:t>～</w:t>
      </w:r>
      <w:r>
        <w:rPr>
          <w:rFonts w:ascii="宋体" w:hAnsi="宋体" w:cs="宋体" w:hint="eastAsia"/>
          <w:bCs/>
          <w:szCs w:val="21"/>
        </w:rPr>
        <w:t>0</w:t>
      </w:r>
      <w:r>
        <w:rPr>
          <w:rFonts w:ascii="宋体" w:hAnsi="宋体" w:cs="宋体"/>
          <w:bCs/>
          <w:szCs w:val="21"/>
        </w:rPr>
        <w:t>.6</w:t>
      </w:r>
      <w:r>
        <w:rPr>
          <w:rFonts w:ascii="宋体" w:hAnsi="宋体" w:cs="宋体" w:hint="eastAsia"/>
          <w:bCs/>
          <w:szCs w:val="21"/>
        </w:rPr>
        <w:t>A</w:t>
      </w:r>
      <w:r w:rsidRPr="002667F3">
        <w:rPr>
          <w:rFonts w:ascii="宋体" w:hAnsi="宋体" w:cs="宋体"/>
          <w:bCs/>
          <w:szCs w:val="21"/>
        </w:rPr>
        <w:t>，电压表量程为</w:t>
      </w:r>
      <w:r>
        <w:rPr>
          <w:rFonts w:ascii="宋体" w:hAnsi="宋体" w:cs="宋体" w:hint="eastAsia"/>
          <w:bCs/>
          <w:szCs w:val="21"/>
        </w:rPr>
        <w:t>0</w:t>
      </w:r>
      <w:r>
        <w:rPr>
          <w:rFonts w:ascii="宋体" w:eastAsia="宋体" w:hAnsi="宋体" w:cs="宋体" w:hint="eastAsia"/>
          <w:bCs/>
          <w:szCs w:val="21"/>
        </w:rPr>
        <w:t>～</w:t>
      </w:r>
      <w:r>
        <w:rPr>
          <w:rFonts w:ascii="宋体" w:hAnsi="宋体" w:cs="宋体" w:hint="eastAsia"/>
          <w:bCs/>
          <w:szCs w:val="21"/>
        </w:rPr>
        <w:t>3V</w:t>
      </w:r>
      <w:r w:rsidRPr="002667F3">
        <w:rPr>
          <w:rFonts w:ascii="宋体" w:hAnsi="宋体" w:cs="宋体"/>
          <w:bCs/>
          <w:szCs w:val="21"/>
        </w:rPr>
        <w:t>。要保证电路安全。下列说法正确的是（　　）</w:t>
      </w:r>
    </w:p>
    <w:p w:rsidR="00EB0CCC" w:rsidRPr="002667F3" w:rsidRDefault="00EB0CCC" w:rsidP="00EB0CCC">
      <w:pPr>
        <w:spacing w:line="360" w:lineRule="auto"/>
        <w:jc w:val="left"/>
        <w:textAlignment w:val="center"/>
        <w:rPr>
          <w:bCs/>
          <w:szCs w:val="21"/>
        </w:rPr>
      </w:pPr>
      <w:r w:rsidRPr="002667F3">
        <w:rPr>
          <w:bCs/>
          <w:noProof/>
          <w:szCs w:val="21"/>
          <w:lang w:eastAsia="zh-TW"/>
        </w:rPr>
        <w:drawing>
          <wp:inline distT="0" distB="0" distL="0" distR="0" wp14:anchorId="4F452F9F" wp14:editId="2C40BB35">
            <wp:extent cx="1711088" cy="1021677"/>
            <wp:effectExtent l="0" t="0" r="3810" b="7620"/>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64499" name="Picture 576" descr="figure"/>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725233" cy="1030123"/>
                    </a:xfrm>
                    <a:prstGeom prst="rect">
                      <a:avLst/>
                    </a:prstGeom>
                    <a:noFill/>
                    <a:ln>
                      <a:noFill/>
                    </a:ln>
                  </pic:spPr>
                </pic:pic>
              </a:graphicData>
            </a:graphic>
          </wp:inline>
        </w:drawing>
      </w:r>
    </w:p>
    <w:p w:rsidR="00EB0CCC" w:rsidRPr="002667F3" w:rsidRDefault="00EB0CCC" w:rsidP="00EB0CCC">
      <w:pPr>
        <w:tabs>
          <w:tab w:val="left" w:pos="4153"/>
        </w:tabs>
        <w:spacing w:line="360" w:lineRule="auto"/>
        <w:jc w:val="left"/>
        <w:textAlignment w:val="center"/>
        <w:rPr>
          <w:rFonts w:ascii="宋体" w:hAnsi="宋体" w:cs="宋体"/>
          <w:bCs/>
          <w:szCs w:val="21"/>
        </w:rPr>
      </w:pPr>
      <w:r w:rsidRPr="002667F3">
        <w:rPr>
          <w:bCs/>
          <w:szCs w:val="21"/>
        </w:rPr>
        <w:t>A</w:t>
      </w:r>
      <w:r w:rsidRPr="002667F3">
        <w:rPr>
          <w:bCs/>
          <w:szCs w:val="21"/>
        </w:rPr>
        <w:t>．</w:t>
      </w:r>
      <w:r w:rsidRPr="002667F3">
        <w:rPr>
          <w:rFonts w:ascii="宋体" w:hAnsi="宋体" w:cs="宋体"/>
          <w:bCs/>
          <w:szCs w:val="21"/>
        </w:rPr>
        <w:t>电源电压为</w:t>
      </w:r>
      <w:r>
        <w:rPr>
          <w:rFonts w:ascii="宋体" w:hAnsi="宋体" w:cs="宋体" w:hint="eastAsia"/>
          <w:bCs/>
          <w:szCs w:val="21"/>
        </w:rPr>
        <w:t>2</w:t>
      </w:r>
      <w:r>
        <w:rPr>
          <w:rFonts w:ascii="宋体" w:hAnsi="宋体" w:cs="宋体"/>
          <w:bCs/>
          <w:szCs w:val="21"/>
        </w:rPr>
        <w:t>.5</w:t>
      </w:r>
      <w:r>
        <w:rPr>
          <w:rFonts w:ascii="宋体" w:hAnsi="宋体" w:cs="宋体" w:hint="eastAsia"/>
          <w:bCs/>
          <w:szCs w:val="21"/>
        </w:rPr>
        <w:t>V</w:t>
      </w:r>
      <w:r w:rsidRPr="002667F3">
        <w:rPr>
          <w:bCs/>
          <w:szCs w:val="21"/>
        </w:rPr>
        <w:tab/>
        <w:t>B</w:t>
      </w:r>
      <w:r w:rsidRPr="002667F3">
        <w:rPr>
          <w:bCs/>
          <w:szCs w:val="21"/>
        </w:rPr>
        <w:t>．</w:t>
      </w:r>
      <w:r w:rsidRPr="002667F3">
        <w:rPr>
          <w:rFonts w:ascii="宋体" w:hAnsi="宋体" w:cs="宋体"/>
          <w:bCs/>
          <w:szCs w:val="21"/>
        </w:rPr>
        <w:t>电路消耗的最大功率</w:t>
      </w:r>
      <w:r>
        <w:rPr>
          <w:rFonts w:ascii="宋体" w:hAnsi="宋体" w:cs="宋体" w:hint="eastAsia"/>
          <w:bCs/>
          <w:szCs w:val="21"/>
        </w:rPr>
        <w:t>3W</w:t>
      </w:r>
    </w:p>
    <w:p w:rsidR="00EB0CCC" w:rsidRPr="002667F3" w:rsidRDefault="00EB0CCC" w:rsidP="00EB0CCC">
      <w:pPr>
        <w:tabs>
          <w:tab w:val="left" w:pos="4153"/>
        </w:tabs>
        <w:spacing w:line="360" w:lineRule="auto"/>
        <w:jc w:val="left"/>
        <w:textAlignment w:val="center"/>
        <w:rPr>
          <w:rFonts w:ascii="宋体" w:hAnsi="宋体" w:cs="宋体"/>
          <w:bCs/>
          <w:szCs w:val="21"/>
        </w:rPr>
      </w:pPr>
      <w:r w:rsidRPr="002667F3">
        <w:rPr>
          <w:bCs/>
          <w:szCs w:val="21"/>
        </w:rPr>
        <w:t>C</w:t>
      </w:r>
      <w:r w:rsidRPr="002667F3">
        <w:rPr>
          <w:bCs/>
          <w:szCs w:val="21"/>
        </w:rPr>
        <w:t>．</w:t>
      </w:r>
      <w:r w:rsidRPr="002667F3">
        <w:rPr>
          <w:rFonts w:ascii="宋体" w:hAnsi="宋体" w:cs="宋体"/>
          <w:bCs/>
          <w:szCs w:val="21"/>
        </w:rPr>
        <w:t>小灯泡的最小功率为</w:t>
      </w:r>
      <w:r w:rsidRPr="002667F3">
        <w:rPr>
          <w:rFonts w:ascii="Times New Roman" w:hAnsi="Times New Roman" w:cs="Times New Roman"/>
          <w:bCs/>
          <w:szCs w:val="21"/>
        </w:rPr>
        <w:t>0</w:t>
      </w:r>
      <w:r w:rsidRPr="002667F3">
        <w:rPr>
          <w:bCs/>
          <w:szCs w:val="21"/>
        </w:rPr>
        <w:tab/>
        <w:t>D</w:t>
      </w:r>
      <w:r w:rsidRPr="002667F3">
        <w:rPr>
          <w:bCs/>
          <w:szCs w:val="21"/>
        </w:rPr>
        <w:t>．</w:t>
      </w:r>
      <w:r w:rsidRPr="002667F3">
        <w:rPr>
          <w:rFonts w:ascii="宋体" w:hAnsi="宋体" w:cs="宋体"/>
          <w:bCs/>
          <w:szCs w:val="21"/>
        </w:rPr>
        <w:t>电流表的示数变化范围</w:t>
      </w:r>
      <w:r>
        <w:rPr>
          <w:rFonts w:ascii="宋体" w:hAnsi="宋体" w:cs="宋体" w:hint="eastAsia"/>
          <w:bCs/>
          <w:szCs w:val="21"/>
        </w:rPr>
        <w:t>0</w:t>
      </w:r>
      <w:r>
        <w:rPr>
          <w:rFonts w:ascii="宋体" w:hAnsi="宋体" w:cs="宋体"/>
          <w:bCs/>
          <w:szCs w:val="21"/>
        </w:rPr>
        <w:t>.2</w:t>
      </w:r>
      <w:r>
        <w:rPr>
          <w:rFonts w:ascii="宋体" w:hAnsi="宋体" w:cs="宋体" w:hint="eastAsia"/>
          <w:bCs/>
          <w:szCs w:val="21"/>
        </w:rPr>
        <w:t>A</w:t>
      </w:r>
      <w:r>
        <w:rPr>
          <w:rFonts w:ascii="宋体" w:eastAsia="宋体" w:hAnsi="宋体" w:cs="宋体" w:hint="eastAsia"/>
          <w:bCs/>
          <w:szCs w:val="21"/>
        </w:rPr>
        <w:t>～</w:t>
      </w:r>
      <w:r>
        <w:rPr>
          <w:rFonts w:ascii="宋体" w:hAnsi="宋体" w:cs="宋体"/>
          <w:bCs/>
          <w:szCs w:val="21"/>
        </w:rPr>
        <w:t>0.5</w:t>
      </w:r>
      <w:r>
        <w:rPr>
          <w:rFonts w:ascii="宋体" w:hAnsi="宋体" w:cs="宋体" w:hint="eastAsia"/>
          <w:bCs/>
          <w:szCs w:val="21"/>
        </w:rPr>
        <w:t>A</w:t>
      </w:r>
    </w:p>
    <w:p w:rsidR="00EB0CCC" w:rsidRPr="000766C3" w:rsidRDefault="00EB0CCC" w:rsidP="00EB0CCC">
      <w:pPr>
        <w:spacing w:line="360" w:lineRule="auto"/>
        <w:jc w:val="left"/>
        <w:textAlignment w:val="center"/>
        <w:rPr>
          <w:rFonts w:ascii="宋体" w:eastAsia="宋体" w:hAnsi="宋体" w:cs="宋体"/>
          <w:bCs/>
          <w:szCs w:val="21"/>
        </w:rPr>
      </w:pPr>
      <w:r>
        <w:rPr>
          <w:rFonts w:eastAsia="宋体" w:hint="eastAsia"/>
          <w:bCs/>
          <w:szCs w:val="21"/>
        </w:rPr>
        <w:t>5</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齐齐哈尔）</w:t>
      </w:r>
      <w:r>
        <w:rPr>
          <w:rFonts w:eastAsia="宋体" w:hint="eastAsia"/>
          <w:bCs/>
          <w:szCs w:val="21"/>
        </w:rPr>
        <w:t>（多选）</w:t>
      </w:r>
      <w:r w:rsidRPr="000766C3">
        <w:rPr>
          <w:rFonts w:ascii="宋体" w:eastAsia="宋体" w:hAnsi="宋体" w:cs="宋体"/>
          <w:bCs/>
          <w:szCs w:val="21"/>
        </w:rPr>
        <w:t>如图所示，电源电压为</w:t>
      </w:r>
      <w:r>
        <w:rPr>
          <w:rFonts w:ascii="宋体" w:eastAsia="宋体" w:hAnsi="宋体" w:cs="宋体" w:hint="eastAsia"/>
          <w:bCs/>
          <w:szCs w:val="21"/>
        </w:rPr>
        <w:t>4</w:t>
      </w:r>
      <w:r>
        <w:rPr>
          <w:rFonts w:ascii="宋体" w:eastAsia="宋体" w:hAnsi="宋体" w:cs="宋体"/>
          <w:bCs/>
          <w:szCs w:val="21"/>
        </w:rPr>
        <w:t>.5</w:t>
      </w:r>
      <w:r>
        <w:rPr>
          <w:rFonts w:ascii="宋体" w:eastAsia="宋体" w:hAnsi="宋体" w:cs="宋体" w:hint="eastAsia"/>
          <w:bCs/>
          <w:szCs w:val="21"/>
        </w:rPr>
        <w:t>V</w:t>
      </w:r>
      <w:r w:rsidRPr="000766C3">
        <w:rPr>
          <w:rFonts w:ascii="宋体" w:eastAsia="宋体" w:hAnsi="宋体" w:cs="宋体"/>
          <w:bCs/>
          <w:szCs w:val="21"/>
        </w:rPr>
        <w:t>保持不变，电压表量程选择“</w:t>
      </w:r>
      <w:r>
        <w:rPr>
          <w:rFonts w:ascii="宋体" w:eastAsia="宋体" w:hAnsi="宋体" w:cs="宋体"/>
          <w:bCs/>
          <w:szCs w:val="21"/>
        </w:rPr>
        <w:t>0</w:t>
      </w:r>
      <w:r>
        <w:rPr>
          <w:rFonts w:ascii="宋体" w:eastAsia="宋体" w:hAnsi="宋体" w:cs="宋体" w:hint="eastAsia"/>
          <w:bCs/>
          <w:szCs w:val="21"/>
        </w:rPr>
        <w:t>～3V</w:t>
      </w:r>
      <w:r w:rsidRPr="000766C3">
        <w:rPr>
          <w:rFonts w:ascii="宋体" w:eastAsia="宋体" w:hAnsi="宋体" w:cs="宋体"/>
          <w:bCs/>
          <w:szCs w:val="21"/>
        </w:rPr>
        <w:t>”，电流表量程选择“</w:t>
      </w:r>
      <w:r>
        <w:rPr>
          <w:rFonts w:ascii="宋体" w:eastAsia="宋体" w:hAnsi="宋体" w:cs="宋体"/>
          <w:bCs/>
          <w:szCs w:val="21"/>
        </w:rPr>
        <w:t>0</w:t>
      </w:r>
      <w:r>
        <w:rPr>
          <w:rFonts w:ascii="宋体" w:eastAsia="宋体" w:hAnsi="宋体" w:cs="宋体" w:hint="eastAsia"/>
          <w:bCs/>
          <w:szCs w:val="21"/>
        </w:rPr>
        <w:t>～0</w:t>
      </w:r>
      <w:r>
        <w:rPr>
          <w:rFonts w:ascii="宋体" w:eastAsia="宋体" w:hAnsi="宋体" w:cs="宋体"/>
          <w:bCs/>
          <w:szCs w:val="21"/>
        </w:rPr>
        <w:t>.6</w:t>
      </w:r>
      <w:r>
        <w:rPr>
          <w:rFonts w:ascii="宋体" w:eastAsia="宋体" w:hAnsi="宋体" w:cs="宋体" w:hint="eastAsia"/>
          <w:bCs/>
          <w:szCs w:val="21"/>
        </w:rPr>
        <w:t>A</w:t>
      </w:r>
      <w:r w:rsidRPr="000766C3">
        <w:rPr>
          <w:rFonts w:ascii="宋体" w:eastAsia="宋体" w:hAnsi="宋体" w:cs="宋体"/>
          <w:bCs/>
          <w:szCs w:val="21"/>
        </w:rPr>
        <w:t>”，滑动变阻器</w:t>
      </w:r>
      <w:r>
        <w:rPr>
          <w:rFonts w:ascii="宋体" w:eastAsia="宋体" w:hAnsi="宋体" w:cs="宋体" w:hint="eastAsia"/>
          <w:bCs/>
          <w:szCs w:val="21"/>
        </w:rPr>
        <w:t>R</w:t>
      </w:r>
      <w:r w:rsidRPr="000766C3">
        <w:rPr>
          <w:rFonts w:ascii="宋体" w:eastAsia="宋体" w:hAnsi="宋体" w:cs="宋体"/>
          <w:bCs/>
          <w:szCs w:val="21"/>
        </w:rPr>
        <w:t>规格为“</w:t>
      </w:r>
      <w:r>
        <w:rPr>
          <w:rFonts w:ascii="宋体" w:eastAsia="宋体" w:hAnsi="宋体" w:cs="宋体"/>
          <w:bCs/>
          <w:szCs w:val="21"/>
        </w:rPr>
        <w:t>20</w:t>
      </w:r>
      <w:r>
        <w:rPr>
          <w:rFonts w:ascii="宋体" w:eastAsia="宋体" w:hAnsi="宋体" w:cs="宋体" w:hint="eastAsia"/>
          <w:bCs/>
          <w:szCs w:val="21"/>
        </w:rPr>
        <w:t xml:space="preserve">Ω </w:t>
      </w:r>
      <w:r>
        <w:rPr>
          <w:rFonts w:ascii="宋体" w:eastAsia="宋体" w:hAnsi="宋体" w:cs="宋体"/>
          <w:bCs/>
          <w:szCs w:val="21"/>
        </w:rPr>
        <w:t>1</w:t>
      </w:r>
      <w:r>
        <w:rPr>
          <w:rFonts w:ascii="宋体" w:eastAsia="宋体" w:hAnsi="宋体" w:cs="宋体" w:hint="eastAsia"/>
          <w:bCs/>
          <w:szCs w:val="21"/>
        </w:rPr>
        <w:t>A</w:t>
      </w:r>
      <w:r w:rsidRPr="000766C3">
        <w:rPr>
          <w:rFonts w:ascii="宋体" w:eastAsia="宋体" w:hAnsi="宋体" w:cs="宋体"/>
          <w:bCs/>
          <w:szCs w:val="21"/>
        </w:rPr>
        <w:t>”，小灯泡</w:t>
      </w:r>
      <w:r w:rsidRPr="000766C3">
        <w:rPr>
          <w:rFonts w:ascii="Times New Roman" w:eastAsia="宋体" w:hAnsi="Times New Roman" w:cs="Times New Roman"/>
          <w:bCs/>
          <w:szCs w:val="21"/>
        </w:rPr>
        <w:t>L</w:t>
      </w:r>
      <w:r w:rsidRPr="000766C3">
        <w:rPr>
          <w:rFonts w:ascii="宋体" w:eastAsia="宋体" w:hAnsi="宋体" w:cs="宋体"/>
          <w:bCs/>
          <w:szCs w:val="21"/>
        </w:rPr>
        <w:t>上标有“</w:t>
      </w:r>
      <w:r>
        <w:rPr>
          <w:rFonts w:ascii="宋体" w:eastAsia="宋体" w:hAnsi="宋体" w:cs="宋体"/>
          <w:bCs/>
          <w:szCs w:val="21"/>
        </w:rPr>
        <w:t>2.5</w:t>
      </w:r>
      <w:r>
        <w:rPr>
          <w:rFonts w:ascii="宋体" w:eastAsia="宋体" w:hAnsi="宋体" w:cs="宋体" w:hint="eastAsia"/>
          <w:bCs/>
          <w:szCs w:val="21"/>
        </w:rPr>
        <w:t>V</w:t>
      </w:r>
      <w:r>
        <w:rPr>
          <w:rFonts w:ascii="宋体" w:eastAsia="宋体" w:hAnsi="宋体" w:cs="宋体"/>
          <w:bCs/>
          <w:szCs w:val="21"/>
        </w:rPr>
        <w:t xml:space="preserve"> </w:t>
      </w:r>
      <w:r>
        <w:rPr>
          <w:rFonts w:eastAsia="宋体"/>
          <w:bCs/>
          <w:szCs w:val="21"/>
        </w:rPr>
        <w:t>1.25</w:t>
      </w:r>
      <w:r>
        <w:rPr>
          <w:rFonts w:eastAsia="宋体" w:hint="eastAsia"/>
          <w:bCs/>
          <w:szCs w:val="21"/>
        </w:rPr>
        <w:t>W</w:t>
      </w:r>
      <w:r w:rsidRPr="000766C3">
        <w:rPr>
          <w:rFonts w:ascii="宋体" w:eastAsia="宋体" w:hAnsi="宋体" w:cs="宋体"/>
          <w:bCs/>
          <w:szCs w:val="21"/>
        </w:rPr>
        <w:t>”字样（忽略灯丝电阻的变化）。闭合开关</w:t>
      </w:r>
      <w:r w:rsidRPr="000766C3">
        <w:rPr>
          <w:rFonts w:ascii="Times New Roman" w:eastAsia="宋体" w:hAnsi="Times New Roman" w:cs="Times New Roman"/>
          <w:bCs/>
          <w:szCs w:val="21"/>
        </w:rPr>
        <w:t>S</w:t>
      </w:r>
      <w:r w:rsidRPr="000766C3">
        <w:rPr>
          <w:rFonts w:ascii="宋体" w:eastAsia="宋体" w:hAnsi="宋体" w:cs="宋体"/>
          <w:bCs/>
          <w:szCs w:val="21"/>
        </w:rPr>
        <w:t>，若两电表示数均不超过量程，灯泡两端的电压不超过额定电压，下列说法中正确的是（</w:t>
      </w:r>
      <w:r w:rsidRPr="000766C3">
        <w:rPr>
          <w:rFonts w:ascii="Times New Roman" w:eastAsia="宋体" w:hAnsi="Times New Roman" w:cs="Times New Roman"/>
          <w:bCs/>
          <w:szCs w:val="21"/>
        </w:rPr>
        <w:t xml:space="preserve"> </w:t>
      </w:r>
      <w:r>
        <w:rPr>
          <w:rFonts w:ascii="Times New Roman" w:eastAsia="宋体" w:hAnsi="Times New Roman" w:cs="Times New Roman"/>
          <w:bCs/>
          <w:szCs w:val="21"/>
        </w:rPr>
        <w:t xml:space="preserve"> </w:t>
      </w:r>
      <w:r w:rsidRPr="000766C3">
        <w:rPr>
          <w:rFonts w:ascii="Times New Roman" w:eastAsia="宋体" w:hAnsi="Times New Roman" w:cs="Times New Roman"/>
          <w:bCs/>
          <w:szCs w:val="21"/>
        </w:rPr>
        <w:t xml:space="preserve"> </w:t>
      </w:r>
      <w:r w:rsidRPr="000766C3">
        <w:rPr>
          <w:rFonts w:ascii="宋体" w:eastAsia="宋体" w:hAnsi="宋体" w:cs="宋体"/>
          <w:bCs/>
          <w:szCs w:val="21"/>
        </w:rPr>
        <w:t>）</w:t>
      </w:r>
    </w:p>
    <w:p w:rsidR="00EB0CCC" w:rsidRPr="000766C3" w:rsidRDefault="00EB0CCC" w:rsidP="00EB0CCC">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4A5AAEEE" wp14:editId="13F5AFAA">
            <wp:extent cx="1446530" cy="1030605"/>
            <wp:effectExtent l="0" t="0" r="1270" b="0"/>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938485" name="Picture 486" descr="figure"/>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446530" cy="1030605"/>
                    </a:xfrm>
                    <a:prstGeom prst="rect">
                      <a:avLst/>
                    </a:prstGeom>
                    <a:noFill/>
                    <a:ln>
                      <a:noFill/>
                    </a:ln>
                  </pic:spPr>
                </pic:pic>
              </a:graphicData>
            </a:graphic>
          </wp:inline>
        </w:drawing>
      </w:r>
    </w:p>
    <w:p w:rsidR="00EB0CCC" w:rsidRPr="000766C3" w:rsidRDefault="00EB0CCC" w:rsidP="00EB0CCC">
      <w:pPr>
        <w:spacing w:line="360" w:lineRule="auto"/>
        <w:jc w:val="left"/>
        <w:textAlignment w:val="center"/>
        <w:rPr>
          <w:rFonts w:ascii="宋体" w:eastAsia="宋体" w:hAnsi="宋体" w:cs="宋体"/>
          <w:bCs/>
          <w:szCs w:val="21"/>
        </w:rPr>
      </w:pPr>
      <w:r w:rsidRPr="000766C3">
        <w:rPr>
          <w:rFonts w:eastAsia="宋体"/>
          <w:bCs/>
          <w:szCs w:val="21"/>
        </w:rPr>
        <w:t>A</w:t>
      </w:r>
      <w:r w:rsidRPr="000766C3">
        <w:rPr>
          <w:rFonts w:eastAsia="宋体"/>
          <w:bCs/>
          <w:szCs w:val="21"/>
        </w:rPr>
        <w:t>．</w:t>
      </w:r>
      <w:r w:rsidRPr="000766C3">
        <w:rPr>
          <w:rFonts w:ascii="宋体" w:eastAsia="宋体" w:hAnsi="宋体" w:cs="宋体"/>
          <w:bCs/>
          <w:szCs w:val="21"/>
        </w:rPr>
        <w:t>小灯泡灯丝电阻为</w:t>
      </w:r>
      <w:r>
        <w:rPr>
          <w:rFonts w:ascii="宋体" w:eastAsia="宋体" w:hAnsi="宋体" w:cs="宋体" w:hint="eastAsia"/>
          <w:bCs/>
          <w:szCs w:val="21"/>
        </w:rPr>
        <w:t>5Ω</w:t>
      </w:r>
      <w:r>
        <w:rPr>
          <w:rFonts w:eastAsia="宋体"/>
          <w:bCs/>
          <w:szCs w:val="21"/>
        </w:rPr>
        <w:t xml:space="preserve">               </w:t>
      </w:r>
      <w:r w:rsidRPr="000766C3">
        <w:rPr>
          <w:rFonts w:eastAsia="宋体"/>
          <w:bCs/>
          <w:szCs w:val="21"/>
        </w:rPr>
        <w:t>B</w:t>
      </w:r>
      <w:r w:rsidRPr="000766C3">
        <w:rPr>
          <w:rFonts w:eastAsia="宋体"/>
          <w:bCs/>
          <w:szCs w:val="21"/>
        </w:rPr>
        <w:t>．</w:t>
      </w:r>
      <w:r w:rsidRPr="000766C3">
        <w:rPr>
          <w:rFonts w:ascii="宋体" w:eastAsia="宋体" w:hAnsi="宋体" w:cs="宋体"/>
          <w:bCs/>
          <w:szCs w:val="21"/>
        </w:rPr>
        <w:t>电路中的最大电流为</w:t>
      </w:r>
      <w:r>
        <w:rPr>
          <w:rFonts w:ascii="宋体" w:eastAsia="宋体" w:hAnsi="宋体" w:cs="宋体" w:hint="eastAsia"/>
          <w:bCs/>
          <w:szCs w:val="21"/>
        </w:rPr>
        <w:t>0</w:t>
      </w:r>
      <w:r>
        <w:rPr>
          <w:rFonts w:ascii="宋体" w:eastAsia="宋体" w:hAnsi="宋体" w:cs="宋体"/>
          <w:bCs/>
          <w:szCs w:val="21"/>
        </w:rPr>
        <w:t>.5</w:t>
      </w:r>
      <w:r>
        <w:rPr>
          <w:rFonts w:ascii="宋体" w:eastAsia="宋体" w:hAnsi="宋体" w:cs="宋体" w:hint="eastAsia"/>
          <w:bCs/>
          <w:szCs w:val="21"/>
        </w:rPr>
        <w:t>A</w:t>
      </w:r>
    </w:p>
    <w:p w:rsidR="00EB0CCC" w:rsidRPr="000766C3" w:rsidRDefault="00EB0CCC" w:rsidP="00EB0CCC">
      <w:pPr>
        <w:spacing w:line="360" w:lineRule="auto"/>
        <w:jc w:val="left"/>
        <w:textAlignment w:val="center"/>
        <w:rPr>
          <w:rFonts w:ascii="宋体" w:eastAsia="宋体" w:hAnsi="宋体" w:cs="宋体"/>
          <w:bCs/>
          <w:szCs w:val="21"/>
        </w:rPr>
      </w:pPr>
      <w:r w:rsidRPr="000766C3">
        <w:rPr>
          <w:rFonts w:eastAsia="宋体"/>
          <w:bCs/>
          <w:szCs w:val="21"/>
        </w:rPr>
        <w:t>C</w:t>
      </w:r>
      <w:r w:rsidRPr="000766C3">
        <w:rPr>
          <w:rFonts w:eastAsia="宋体"/>
          <w:bCs/>
          <w:szCs w:val="21"/>
        </w:rPr>
        <w:t>．</w:t>
      </w:r>
      <w:r w:rsidRPr="000766C3">
        <w:rPr>
          <w:rFonts w:ascii="宋体" w:eastAsia="宋体" w:hAnsi="宋体" w:cs="宋体"/>
          <w:bCs/>
          <w:szCs w:val="21"/>
        </w:rPr>
        <w:t>滑动变阻器阻值变化范围为</w:t>
      </w:r>
      <w:r>
        <w:rPr>
          <w:rFonts w:ascii="宋体" w:eastAsia="宋体" w:hAnsi="宋体" w:cs="宋体" w:hint="eastAsia"/>
          <w:bCs/>
          <w:szCs w:val="21"/>
        </w:rPr>
        <w:t>4～</w:t>
      </w:r>
      <w:r>
        <w:rPr>
          <w:rFonts w:ascii="宋体" w:eastAsia="宋体" w:hAnsi="宋体" w:cs="宋体"/>
          <w:bCs/>
          <w:szCs w:val="21"/>
        </w:rPr>
        <w:t>20</w:t>
      </w:r>
      <w:r>
        <w:rPr>
          <w:rFonts w:ascii="宋体" w:eastAsia="宋体" w:hAnsi="宋体" w:cs="宋体" w:hint="eastAsia"/>
          <w:bCs/>
          <w:szCs w:val="21"/>
        </w:rPr>
        <w:t>Ω</w:t>
      </w:r>
      <w:r>
        <w:rPr>
          <w:rFonts w:eastAsia="宋体"/>
          <w:bCs/>
          <w:szCs w:val="21"/>
        </w:rPr>
        <w:t xml:space="preserve">   </w:t>
      </w:r>
      <w:r w:rsidRPr="000766C3">
        <w:rPr>
          <w:rFonts w:eastAsia="宋体"/>
          <w:bCs/>
          <w:szCs w:val="21"/>
        </w:rPr>
        <w:t>D</w:t>
      </w:r>
      <w:r w:rsidRPr="000766C3">
        <w:rPr>
          <w:rFonts w:eastAsia="宋体"/>
          <w:bCs/>
          <w:szCs w:val="21"/>
        </w:rPr>
        <w:t>．</w:t>
      </w:r>
      <w:r w:rsidRPr="000766C3">
        <w:rPr>
          <w:rFonts w:ascii="宋体" w:eastAsia="宋体" w:hAnsi="宋体" w:cs="宋体"/>
          <w:bCs/>
          <w:szCs w:val="21"/>
        </w:rPr>
        <w:t>电路的最大功率为</w:t>
      </w:r>
      <w:r>
        <w:rPr>
          <w:rFonts w:ascii="宋体" w:eastAsia="宋体" w:hAnsi="宋体" w:cs="宋体" w:hint="eastAsia"/>
          <w:bCs/>
          <w:szCs w:val="21"/>
        </w:rPr>
        <w:t>2</w:t>
      </w:r>
      <w:r>
        <w:rPr>
          <w:rFonts w:ascii="宋体" w:eastAsia="宋体" w:hAnsi="宋体" w:cs="宋体"/>
          <w:bCs/>
          <w:szCs w:val="21"/>
        </w:rPr>
        <w:t>.25</w:t>
      </w:r>
      <w:r>
        <w:rPr>
          <w:rFonts w:ascii="宋体" w:eastAsia="宋体" w:hAnsi="宋体" w:cs="宋体" w:hint="eastAsia"/>
          <w:bCs/>
          <w:szCs w:val="21"/>
        </w:rPr>
        <w:t>W</w:t>
      </w:r>
    </w:p>
    <w:p w:rsidR="00EB0CCC" w:rsidRPr="000766C3" w:rsidRDefault="00EB0CCC" w:rsidP="00EB0CCC">
      <w:pPr>
        <w:spacing w:line="360" w:lineRule="auto"/>
        <w:jc w:val="left"/>
        <w:textAlignment w:val="center"/>
        <w:rPr>
          <w:rFonts w:eastAsia="宋体"/>
          <w:bCs/>
          <w:szCs w:val="21"/>
        </w:rPr>
      </w:pPr>
      <w:r>
        <w:rPr>
          <w:rFonts w:eastAsia="宋体" w:hint="eastAsia"/>
          <w:bCs/>
          <w:szCs w:val="21"/>
        </w:rPr>
        <w:t>6</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营口）</w:t>
      </w:r>
      <w:r>
        <w:rPr>
          <w:rFonts w:eastAsia="宋体" w:hint="eastAsia"/>
          <w:bCs/>
          <w:szCs w:val="21"/>
        </w:rPr>
        <w:t>（多选）</w:t>
      </w:r>
      <w:r w:rsidRPr="000766C3">
        <w:rPr>
          <w:rFonts w:eastAsia="宋体"/>
          <w:bCs/>
          <w:szCs w:val="21"/>
        </w:rPr>
        <w:t>如图甲所示的电路中，电源电压不变，</w:t>
      </w:r>
      <w:r w:rsidRPr="000766C3">
        <w:rPr>
          <w:rFonts w:eastAsia="宋体"/>
          <w:bCs/>
          <w:szCs w:val="21"/>
        </w:rPr>
        <w:t>R</w:t>
      </w:r>
      <w:r w:rsidRPr="000766C3">
        <w:rPr>
          <w:rFonts w:eastAsia="宋体"/>
          <w:bCs/>
          <w:szCs w:val="21"/>
          <w:vertAlign w:val="subscript"/>
        </w:rPr>
        <w:t>0</w:t>
      </w:r>
      <w:r w:rsidRPr="000766C3">
        <w:rPr>
          <w:rFonts w:eastAsia="宋体"/>
          <w:bCs/>
          <w:szCs w:val="21"/>
        </w:rPr>
        <w:t>为定值电阻，闭合开关，移动滑动变阻器的滑片，滑动变阻器</w:t>
      </w:r>
      <w:r w:rsidRPr="000766C3">
        <w:rPr>
          <w:rFonts w:eastAsia="宋体"/>
          <w:bCs/>
          <w:szCs w:val="21"/>
        </w:rPr>
        <w:t>R</w:t>
      </w:r>
      <w:r w:rsidRPr="000766C3">
        <w:rPr>
          <w:rFonts w:eastAsia="宋体"/>
          <w:bCs/>
          <w:szCs w:val="21"/>
        </w:rPr>
        <w:t>消耗的电功率随电流变化的关系如图乙所示。图乙中的</w:t>
      </w:r>
      <w:r w:rsidRPr="000766C3">
        <w:rPr>
          <w:rFonts w:eastAsia="宋体"/>
          <w:bCs/>
          <w:szCs w:val="21"/>
        </w:rPr>
        <w:t>a</w:t>
      </w:r>
      <w:r w:rsidRPr="000766C3">
        <w:rPr>
          <w:rFonts w:eastAsia="宋体"/>
          <w:bCs/>
          <w:szCs w:val="21"/>
        </w:rPr>
        <w:t>、</w:t>
      </w:r>
      <w:r w:rsidRPr="000766C3">
        <w:rPr>
          <w:rFonts w:eastAsia="宋体"/>
          <w:bCs/>
          <w:szCs w:val="21"/>
        </w:rPr>
        <w:t>b</w:t>
      </w:r>
      <w:r w:rsidRPr="000766C3">
        <w:rPr>
          <w:rFonts w:eastAsia="宋体"/>
          <w:bCs/>
          <w:szCs w:val="21"/>
        </w:rPr>
        <w:t>两点与图甲中滑动变阻器的滑片在</w:t>
      </w:r>
      <w:r w:rsidRPr="000766C3">
        <w:rPr>
          <w:rFonts w:eastAsia="宋体"/>
          <w:bCs/>
          <w:szCs w:val="21"/>
        </w:rPr>
        <w:t>a</w:t>
      </w:r>
      <w:r w:rsidRPr="000766C3">
        <w:rPr>
          <w:rFonts w:eastAsia="宋体"/>
          <w:bCs/>
          <w:szCs w:val="21"/>
        </w:rPr>
        <w:t>、</w:t>
      </w:r>
      <w:r w:rsidRPr="000766C3">
        <w:rPr>
          <w:rFonts w:eastAsia="宋体"/>
          <w:bCs/>
          <w:szCs w:val="21"/>
        </w:rPr>
        <w:t>b</w:t>
      </w:r>
      <w:r w:rsidRPr="000766C3">
        <w:rPr>
          <w:rFonts w:eastAsia="宋体"/>
          <w:bCs/>
          <w:szCs w:val="21"/>
        </w:rPr>
        <w:t>两位置时相对应。下列说法正确的是（　　）</w:t>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lastRenderedPageBreak/>
        <w:t xml:space="preserve"> </w:t>
      </w:r>
      <w:r w:rsidRPr="000766C3">
        <w:rPr>
          <w:rFonts w:eastAsia="宋体"/>
          <w:bCs/>
          <w:noProof/>
          <w:szCs w:val="21"/>
          <w:lang w:eastAsia="zh-TW"/>
        </w:rPr>
        <w:drawing>
          <wp:inline distT="0" distB="0" distL="0" distR="0" wp14:anchorId="5360C002" wp14:editId="41B2EFDB">
            <wp:extent cx="2906973" cy="1261869"/>
            <wp:effectExtent l="0" t="0" r="8255" b="0"/>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179184" name="Picture 687" descr="figure"/>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930006" cy="1271867"/>
                    </a:xfrm>
                    <a:prstGeom prst="rect">
                      <a:avLst/>
                    </a:prstGeom>
                    <a:noFill/>
                    <a:ln>
                      <a:noFill/>
                    </a:ln>
                  </pic:spPr>
                </pic:pic>
              </a:graphicData>
            </a:graphic>
          </wp:inline>
        </w:drawing>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A</w:t>
      </w:r>
      <w:r w:rsidRPr="000766C3">
        <w:rPr>
          <w:rFonts w:eastAsia="宋体"/>
          <w:bCs/>
          <w:szCs w:val="21"/>
        </w:rPr>
        <w:t>．滑动变阻器的滑片在</w:t>
      </w:r>
      <w:r w:rsidRPr="000766C3">
        <w:rPr>
          <w:rFonts w:eastAsia="宋体"/>
          <w:bCs/>
          <w:szCs w:val="21"/>
        </w:rPr>
        <w:t>a</w:t>
      </w:r>
      <w:r w:rsidRPr="000766C3">
        <w:rPr>
          <w:rFonts w:eastAsia="宋体"/>
          <w:bCs/>
          <w:szCs w:val="21"/>
        </w:rPr>
        <w:t>点与</w:t>
      </w:r>
      <w:r w:rsidRPr="000766C3">
        <w:rPr>
          <w:rFonts w:eastAsia="宋体"/>
          <w:bCs/>
          <w:szCs w:val="21"/>
        </w:rPr>
        <w:t>b</w:t>
      </w:r>
      <w:r w:rsidRPr="000766C3">
        <w:rPr>
          <w:rFonts w:eastAsia="宋体"/>
          <w:bCs/>
          <w:szCs w:val="21"/>
        </w:rPr>
        <w:t>点时，电路的总功率之比是</w:t>
      </w:r>
      <w:r w:rsidRPr="000766C3">
        <w:rPr>
          <w:rFonts w:eastAsia="宋体"/>
          <w:bCs/>
          <w:szCs w:val="21"/>
        </w:rPr>
        <w:t>1</w:t>
      </w:r>
      <w:r w:rsidRPr="000766C3">
        <w:rPr>
          <w:rFonts w:ascii="宋体" w:eastAsia="宋体" w:hAnsi="宋体" w:cs="宋体" w:hint="eastAsia"/>
          <w:bCs/>
          <w:szCs w:val="21"/>
        </w:rPr>
        <w:t>∶</w:t>
      </w:r>
      <w:r w:rsidRPr="000766C3">
        <w:rPr>
          <w:rFonts w:eastAsia="宋体"/>
          <w:bCs/>
          <w:szCs w:val="21"/>
        </w:rPr>
        <w:t>2</w:t>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B</w:t>
      </w:r>
      <w:r w:rsidRPr="000766C3">
        <w:rPr>
          <w:rFonts w:eastAsia="宋体"/>
          <w:bCs/>
          <w:szCs w:val="21"/>
        </w:rPr>
        <w:t>．电源电压为</w:t>
      </w:r>
      <w:r w:rsidRPr="000766C3">
        <w:rPr>
          <w:rFonts w:eastAsia="宋体"/>
          <w:bCs/>
          <w:szCs w:val="21"/>
        </w:rPr>
        <w:t>12V</w:t>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C</w:t>
      </w:r>
      <w:r w:rsidRPr="000766C3">
        <w:rPr>
          <w:rFonts w:eastAsia="宋体"/>
          <w:bCs/>
          <w:szCs w:val="21"/>
        </w:rPr>
        <w:t>．滑动变阻器消耗的最大电功率为</w:t>
      </w:r>
      <w:r w:rsidRPr="000766C3">
        <w:rPr>
          <w:rFonts w:eastAsia="宋体"/>
          <w:bCs/>
          <w:szCs w:val="21"/>
        </w:rPr>
        <w:t>3.6W</w:t>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D</w:t>
      </w:r>
      <w:r w:rsidRPr="000766C3">
        <w:rPr>
          <w:rFonts w:eastAsia="宋体"/>
          <w:bCs/>
          <w:szCs w:val="21"/>
        </w:rPr>
        <w:t>．电路消耗的最大电功率为</w:t>
      </w:r>
      <w:r w:rsidRPr="000766C3">
        <w:rPr>
          <w:rFonts w:eastAsia="宋体"/>
          <w:bCs/>
          <w:szCs w:val="21"/>
        </w:rPr>
        <w:t>7.2W</w:t>
      </w:r>
    </w:p>
    <w:p w:rsidR="00EB0CCC" w:rsidRPr="000766C3" w:rsidRDefault="00EB0CCC" w:rsidP="00EB0CCC">
      <w:pPr>
        <w:spacing w:line="360" w:lineRule="auto"/>
        <w:jc w:val="left"/>
        <w:textAlignment w:val="center"/>
        <w:rPr>
          <w:rFonts w:eastAsia="宋体"/>
          <w:bCs/>
          <w:szCs w:val="21"/>
        </w:rPr>
      </w:pPr>
      <w:r>
        <w:rPr>
          <w:rFonts w:eastAsia="宋体"/>
          <w:bCs/>
          <w:szCs w:val="21"/>
        </w:rPr>
        <w:t>7</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朝阳）</w:t>
      </w:r>
      <w:r>
        <w:rPr>
          <w:rFonts w:eastAsia="宋体" w:hint="eastAsia"/>
          <w:bCs/>
          <w:szCs w:val="21"/>
        </w:rPr>
        <w:t>（多选）</w:t>
      </w:r>
      <w:r w:rsidRPr="000766C3">
        <w:rPr>
          <w:rFonts w:eastAsia="宋体"/>
          <w:bCs/>
          <w:szCs w:val="21"/>
        </w:rPr>
        <w:t>如图甲所示的电路中，电源电压恒定不变，电流表的量程为</w:t>
      </w:r>
      <w:r w:rsidRPr="000766C3">
        <w:rPr>
          <w:rFonts w:eastAsia="宋体"/>
          <w:bCs/>
          <w:szCs w:val="21"/>
        </w:rPr>
        <w:t>0</w:t>
      </w:r>
      <w:r>
        <w:rPr>
          <w:rFonts w:ascii="宋体" w:eastAsia="宋体" w:hAnsi="宋体" w:hint="eastAsia"/>
          <w:bCs/>
          <w:szCs w:val="21"/>
        </w:rPr>
        <w:t>～</w:t>
      </w:r>
      <w:r w:rsidRPr="000766C3">
        <w:rPr>
          <w:rFonts w:eastAsia="宋体"/>
          <w:bCs/>
          <w:szCs w:val="21"/>
        </w:rPr>
        <w:t>0.6A</w:t>
      </w:r>
      <w:r w:rsidRPr="000766C3">
        <w:rPr>
          <w:rFonts w:eastAsia="宋体"/>
          <w:bCs/>
          <w:szCs w:val="21"/>
        </w:rPr>
        <w:t>，</w:t>
      </w:r>
      <w:r w:rsidRPr="000766C3">
        <w:rPr>
          <w:rFonts w:eastAsia="宋体"/>
          <w:bCs/>
          <w:szCs w:val="21"/>
        </w:rPr>
        <w:t>R</w:t>
      </w:r>
      <w:r w:rsidRPr="000766C3">
        <w:rPr>
          <w:rFonts w:eastAsia="宋体"/>
          <w:bCs/>
          <w:szCs w:val="21"/>
          <w:vertAlign w:val="subscript"/>
        </w:rPr>
        <w:t>1</w:t>
      </w:r>
      <w:r w:rsidRPr="000766C3">
        <w:rPr>
          <w:rFonts w:eastAsia="宋体"/>
          <w:bCs/>
          <w:szCs w:val="21"/>
        </w:rPr>
        <w:t>=50Ω</w:t>
      </w:r>
      <w:r w:rsidRPr="000766C3">
        <w:rPr>
          <w:rFonts w:eastAsia="宋体"/>
          <w:bCs/>
          <w:szCs w:val="21"/>
        </w:rPr>
        <w:t>，</w:t>
      </w:r>
      <w:r w:rsidRPr="000766C3">
        <w:rPr>
          <w:rFonts w:eastAsia="宋体"/>
          <w:bCs/>
          <w:szCs w:val="21"/>
        </w:rPr>
        <w:t xml:space="preserve"> </w:t>
      </w:r>
      <w:r w:rsidRPr="000766C3">
        <w:rPr>
          <w:rFonts w:eastAsia="宋体"/>
          <w:bCs/>
          <w:szCs w:val="21"/>
        </w:rPr>
        <w:t>电灯的额定电压为</w:t>
      </w:r>
      <w:r w:rsidRPr="000766C3">
        <w:rPr>
          <w:rFonts w:eastAsia="宋体"/>
          <w:bCs/>
          <w:szCs w:val="21"/>
        </w:rPr>
        <w:t>6V</w:t>
      </w:r>
      <w:r w:rsidRPr="000766C3">
        <w:rPr>
          <w:rFonts w:eastAsia="宋体"/>
          <w:bCs/>
          <w:szCs w:val="21"/>
        </w:rPr>
        <w:t>，图乙是电灯的电流与电压关系的图像。当开关</w:t>
      </w:r>
      <w:r w:rsidRPr="000766C3">
        <w:rPr>
          <w:rFonts w:eastAsia="宋体"/>
          <w:bCs/>
          <w:szCs w:val="21"/>
        </w:rPr>
        <w:t>S</w:t>
      </w:r>
      <w:r w:rsidRPr="000766C3">
        <w:rPr>
          <w:rFonts w:eastAsia="宋体"/>
          <w:bCs/>
          <w:szCs w:val="21"/>
        </w:rPr>
        <w:t>闭合，</w:t>
      </w:r>
      <w:r w:rsidRPr="000766C3">
        <w:rPr>
          <w:rFonts w:eastAsia="宋体"/>
          <w:bCs/>
          <w:szCs w:val="21"/>
        </w:rPr>
        <w:t>S</w:t>
      </w:r>
      <w:r w:rsidRPr="000766C3">
        <w:rPr>
          <w:rFonts w:eastAsia="宋体"/>
          <w:bCs/>
          <w:szCs w:val="21"/>
          <w:vertAlign w:val="subscript"/>
        </w:rPr>
        <w:t>1</w:t>
      </w:r>
      <w:r w:rsidRPr="000766C3">
        <w:rPr>
          <w:rFonts w:eastAsia="宋体"/>
          <w:bCs/>
          <w:szCs w:val="21"/>
        </w:rPr>
        <w:t>、</w:t>
      </w:r>
      <w:r w:rsidRPr="000766C3">
        <w:rPr>
          <w:rFonts w:eastAsia="宋体"/>
          <w:bCs/>
          <w:szCs w:val="21"/>
        </w:rPr>
        <w:t>S</w:t>
      </w:r>
      <w:r w:rsidRPr="000766C3">
        <w:rPr>
          <w:rFonts w:eastAsia="宋体"/>
          <w:bCs/>
          <w:szCs w:val="21"/>
          <w:vertAlign w:val="subscript"/>
        </w:rPr>
        <w:t>2</w:t>
      </w:r>
      <w:r w:rsidRPr="000766C3">
        <w:rPr>
          <w:rFonts w:eastAsia="宋体"/>
          <w:bCs/>
          <w:szCs w:val="21"/>
        </w:rPr>
        <w:t>断开，滑动变阻器的滑片在最右端时，电流表的示数为</w:t>
      </w:r>
      <w:r w:rsidRPr="000766C3">
        <w:rPr>
          <w:rFonts w:eastAsia="宋体"/>
          <w:bCs/>
          <w:szCs w:val="21"/>
        </w:rPr>
        <w:t>0.25A</w:t>
      </w:r>
      <w:r w:rsidRPr="000766C3">
        <w:rPr>
          <w:rFonts w:eastAsia="宋体"/>
          <w:bCs/>
          <w:szCs w:val="21"/>
        </w:rPr>
        <w:t>：当滑动变阻器阻值的</w:t>
      </w:r>
      <w:r>
        <w:rPr>
          <w:rFonts w:eastAsia="宋体"/>
          <w:bCs/>
          <w:szCs w:val="21"/>
        </w:rPr>
        <w:object w:dxaOrig="220" w:dyaOrig="620">
          <v:shape id="_x0000_i1035" type="#_x0000_t75" alt="eqId9e311be638c64d4eaed28e15dcba7451" style="width:11pt;height:31pt" o:ole="">
            <v:imagedata r:id="rId30" o:title="eqId9e311be638c64d4eaed28e15dcba7451"/>
          </v:shape>
          <o:OLEObject Type="Embed" ProgID="Equation.DSMT4" ShapeID="_x0000_i1035" DrawAspect="Content" ObjectID="_1680347115" r:id="rId31"/>
        </w:object>
      </w:r>
      <w:r w:rsidRPr="000766C3">
        <w:rPr>
          <w:rFonts w:eastAsia="宋体"/>
          <w:bCs/>
          <w:szCs w:val="21"/>
        </w:rPr>
        <w:t>接入电路时，电灯正常发光。当开关</w:t>
      </w:r>
      <w:r w:rsidRPr="000766C3">
        <w:rPr>
          <w:rFonts w:eastAsia="宋体"/>
          <w:bCs/>
          <w:szCs w:val="21"/>
        </w:rPr>
        <w:t>S</w:t>
      </w:r>
      <w:r w:rsidRPr="000766C3">
        <w:rPr>
          <w:rFonts w:eastAsia="宋体"/>
          <w:bCs/>
          <w:szCs w:val="21"/>
        </w:rPr>
        <w:t>、</w:t>
      </w:r>
      <w:r w:rsidRPr="000766C3">
        <w:rPr>
          <w:rFonts w:eastAsia="宋体"/>
          <w:bCs/>
          <w:szCs w:val="21"/>
        </w:rPr>
        <w:t>S</w:t>
      </w:r>
      <w:r w:rsidRPr="000766C3">
        <w:rPr>
          <w:rFonts w:eastAsia="宋体"/>
          <w:bCs/>
          <w:szCs w:val="21"/>
          <w:vertAlign w:val="subscript"/>
        </w:rPr>
        <w:t>1</w:t>
      </w:r>
      <w:r w:rsidRPr="000766C3">
        <w:rPr>
          <w:rFonts w:eastAsia="宋体"/>
          <w:bCs/>
          <w:szCs w:val="21"/>
        </w:rPr>
        <w:t>和</w:t>
      </w:r>
      <w:r w:rsidRPr="000766C3">
        <w:rPr>
          <w:rFonts w:eastAsia="宋体"/>
          <w:bCs/>
          <w:szCs w:val="21"/>
        </w:rPr>
        <w:t>S</w:t>
      </w:r>
      <w:r w:rsidRPr="000766C3">
        <w:rPr>
          <w:rFonts w:eastAsia="宋体"/>
          <w:bCs/>
          <w:szCs w:val="21"/>
          <w:vertAlign w:val="subscript"/>
        </w:rPr>
        <w:t>2</w:t>
      </w:r>
      <w:r w:rsidRPr="000766C3">
        <w:rPr>
          <w:rFonts w:eastAsia="宋体"/>
          <w:bCs/>
          <w:szCs w:val="21"/>
        </w:rPr>
        <w:t>均闭合时，下列说法正确的是（</w:t>
      </w:r>
      <w:r>
        <w:rPr>
          <w:rFonts w:eastAsia="宋体" w:hint="eastAsia"/>
          <w:bCs/>
          <w:szCs w:val="21"/>
        </w:rPr>
        <w:t xml:space="preserve"> </w:t>
      </w:r>
      <w:r>
        <w:rPr>
          <w:rFonts w:eastAsia="宋体"/>
          <w:bCs/>
          <w:szCs w:val="21"/>
        </w:rPr>
        <w:t xml:space="preserve">  </w:t>
      </w:r>
      <w:r w:rsidRPr="000766C3">
        <w:rPr>
          <w:rFonts w:eastAsia="宋体"/>
          <w:bCs/>
          <w:szCs w:val="21"/>
        </w:rPr>
        <w:t xml:space="preserve"> </w:t>
      </w:r>
      <w:r w:rsidRPr="000766C3">
        <w:rPr>
          <w:rFonts w:eastAsia="宋体"/>
          <w:bCs/>
          <w:szCs w:val="21"/>
        </w:rPr>
        <w:t>）</w:t>
      </w:r>
    </w:p>
    <w:p w:rsidR="00EB0CCC" w:rsidRPr="000766C3" w:rsidRDefault="00EB0CCC" w:rsidP="00EB0CCC">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08A88A51" wp14:editId="44CEEC2A">
            <wp:extent cx="3111500" cy="1583055"/>
            <wp:effectExtent l="0" t="0" r="0" b="0"/>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73264" name="Picture 728" descr="figure"/>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3111500" cy="1583055"/>
                    </a:xfrm>
                    <a:prstGeom prst="rect">
                      <a:avLst/>
                    </a:prstGeom>
                    <a:noFill/>
                    <a:ln>
                      <a:noFill/>
                    </a:ln>
                  </pic:spPr>
                </pic:pic>
              </a:graphicData>
            </a:graphic>
          </wp:inline>
        </w:drawing>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A</w:t>
      </w:r>
      <w:r w:rsidRPr="000766C3">
        <w:rPr>
          <w:rFonts w:eastAsia="宋体"/>
          <w:bCs/>
          <w:szCs w:val="21"/>
        </w:rPr>
        <w:t>．电源电压为</w:t>
      </w:r>
      <w:r w:rsidRPr="000766C3">
        <w:rPr>
          <w:rFonts w:eastAsia="宋体"/>
          <w:bCs/>
          <w:szCs w:val="21"/>
        </w:rPr>
        <w:t>10V</w:t>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B</w:t>
      </w:r>
      <w:r w:rsidRPr="000766C3">
        <w:rPr>
          <w:rFonts w:eastAsia="宋体"/>
          <w:bCs/>
          <w:szCs w:val="21"/>
        </w:rPr>
        <w:t>．滑动变阻器的最大阻值为</w:t>
      </w:r>
      <w:r w:rsidRPr="000766C3">
        <w:rPr>
          <w:rFonts w:eastAsia="宋体"/>
          <w:bCs/>
          <w:szCs w:val="21"/>
        </w:rPr>
        <w:t>30Ω</w:t>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C</w:t>
      </w:r>
      <w:r w:rsidRPr="000766C3">
        <w:rPr>
          <w:rFonts w:eastAsia="宋体"/>
          <w:bCs/>
          <w:szCs w:val="21"/>
        </w:rPr>
        <w:t>．为了保护电路，滑动变阻器接入电路的最小阻值为</w:t>
      </w:r>
      <w:r w:rsidRPr="000766C3">
        <w:rPr>
          <w:rFonts w:eastAsia="宋体"/>
          <w:bCs/>
          <w:szCs w:val="21"/>
        </w:rPr>
        <w:t>25Ω</w:t>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D</w:t>
      </w:r>
      <w:r w:rsidRPr="000766C3">
        <w:rPr>
          <w:rFonts w:eastAsia="宋体"/>
          <w:bCs/>
          <w:szCs w:val="21"/>
        </w:rPr>
        <w:t>．整个电路消耗的最小电功率为</w:t>
      </w:r>
      <w:r w:rsidRPr="000766C3">
        <w:rPr>
          <w:rFonts w:eastAsia="宋体"/>
          <w:bCs/>
          <w:szCs w:val="21"/>
        </w:rPr>
        <w:t>6W</w:t>
      </w:r>
    </w:p>
    <w:p w:rsidR="00EB0CCC" w:rsidRPr="000766C3" w:rsidRDefault="00EB0CCC" w:rsidP="00EB0CCC">
      <w:pPr>
        <w:spacing w:line="360" w:lineRule="auto"/>
        <w:jc w:val="left"/>
        <w:textAlignment w:val="center"/>
        <w:rPr>
          <w:rFonts w:ascii="宋体" w:eastAsia="宋体" w:hAnsi="宋体" w:cs="宋体"/>
          <w:bCs/>
          <w:szCs w:val="21"/>
        </w:rPr>
      </w:pPr>
      <w:r>
        <w:rPr>
          <w:rFonts w:eastAsia="宋体"/>
          <w:bCs/>
          <w:szCs w:val="21"/>
        </w:rPr>
        <w:t>8</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德州）</w:t>
      </w:r>
      <w:r w:rsidRPr="000766C3">
        <w:rPr>
          <w:rFonts w:ascii="宋体" w:eastAsia="宋体" w:hAnsi="宋体" w:cs="宋体"/>
          <w:bCs/>
          <w:szCs w:val="21"/>
        </w:rPr>
        <w:t>如图甲所示，电源电压保持不变，小灯泡</w:t>
      </w:r>
      <w:r w:rsidRPr="000766C3">
        <w:rPr>
          <w:rFonts w:ascii="Times New Roman" w:eastAsia="宋体" w:hAnsi="Times New Roman" w:cs="Times New Roman"/>
          <w:bCs/>
          <w:szCs w:val="21"/>
        </w:rPr>
        <w:t>L</w:t>
      </w:r>
      <w:r w:rsidRPr="000766C3">
        <w:rPr>
          <w:rFonts w:ascii="宋体" w:eastAsia="宋体" w:hAnsi="宋体" w:cs="宋体"/>
          <w:bCs/>
          <w:szCs w:val="21"/>
        </w:rPr>
        <w:t>正常发光时的电阻为</w:t>
      </w:r>
      <w:r>
        <w:rPr>
          <w:rFonts w:ascii="宋体" w:eastAsia="宋体" w:hAnsi="宋体" w:cs="宋体" w:hint="eastAsia"/>
          <w:bCs/>
          <w:szCs w:val="21"/>
        </w:rPr>
        <w:t>6Ω</w:t>
      </w:r>
      <w:r w:rsidRPr="000766C3">
        <w:rPr>
          <w:rFonts w:ascii="宋体" w:eastAsia="宋体" w:hAnsi="宋体" w:cs="宋体"/>
          <w:bCs/>
          <w:szCs w:val="21"/>
        </w:rPr>
        <w:t>，闭合开关</w:t>
      </w:r>
      <w:r w:rsidRPr="000766C3">
        <w:rPr>
          <w:rFonts w:ascii="Times New Roman" w:eastAsia="宋体" w:hAnsi="Times New Roman" w:cs="Times New Roman"/>
          <w:bCs/>
          <w:szCs w:val="21"/>
        </w:rPr>
        <w:t>S</w:t>
      </w:r>
      <w:r w:rsidRPr="000766C3">
        <w:rPr>
          <w:rFonts w:ascii="宋体" w:eastAsia="宋体" w:hAnsi="宋体" w:cs="宋体"/>
          <w:bCs/>
          <w:szCs w:val="21"/>
        </w:rPr>
        <w:t>，调节滑动变阻器的滑片</w:t>
      </w:r>
      <w:r w:rsidRPr="000766C3">
        <w:rPr>
          <w:rFonts w:ascii="Times New Roman" w:eastAsia="宋体" w:hAnsi="Times New Roman" w:cs="Times New Roman"/>
          <w:bCs/>
          <w:szCs w:val="21"/>
        </w:rPr>
        <w:t>P</w:t>
      </w:r>
      <w:r w:rsidRPr="000766C3">
        <w:rPr>
          <w:rFonts w:ascii="宋体" w:eastAsia="宋体" w:hAnsi="宋体" w:cs="宋体"/>
          <w:bCs/>
          <w:szCs w:val="21"/>
        </w:rPr>
        <w:t>，从最上端</w:t>
      </w:r>
      <w:r w:rsidRPr="000766C3">
        <w:rPr>
          <w:rFonts w:ascii="Times New Roman" w:eastAsia="宋体" w:hAnsi="Times New Roman" w:cs="Times New Roman"/>
          <w:bCs/>
          <w:szCs w:val="21"/>
        </w:rPr>
        <w:t>a</w:t>
      </w:r>
      <w:r w:rsidRPr="000766C3">
        <w:rPr>
          <w:rFonts w:ascii="宋体" w:eastAsia="宋体" w:hAnsi="宋体" w:cs="宋体"/>
          <w:bCs/>
          <w:szCs w:val="21"/>
        </w:rPr>
        <w:t>滑至最下端</w:t>
      </w:r>
      <w:r w:rsidRPr="000766C3">
        <w:rPr>
          <w:rFonts w:ascii="Times New Roman" w:eastAsia="宋体" w:hAnsi="Times New Roman" w:cs="Times New Roman"/>
          <w:bCs/>
          <w:szCs w:val="21"/>
        </w:rPr>
        <w:t>b</w:t>
      </w:r>
      <w:r w:rsidRPr="000766C3">
        <w:rPr>
          <w:rFonts w:ascii="宋体" w:eastAsia="宋体" w:hAnsi="宋体" w:cs="宋体"/>
          <w:bCs/>
          <w:szCs w:val="21"/>
        </w:rPr>
        <w:t>的过程中，电流表示数与两电压表示数的关系图像如图乙所示。</w:t>
      </w:r>
    </w:p>
    <w:p w:rsidR="00EB0CCC" w:rsidRPr="000766C3" w:rsidRDefault="00EB0CCC" w:rsidP="00EB0CCC">
      <w:pPr>
        <w:spacing w:line="360" w:lineRule="auto"/>
        <w:jc w:val="left"/>
        <w:textAlignment w:val="center"/>
        <w:rPr>
          <w:rFonts w:eastAsia="宋体"/>
          <w:bCs/>
          <w:szCs w:val="21"/>
        </w:rPr>
      </w:pPr>
      <w:r w:rsidRPr="000766C3">
        <w:rPr>
          <w:rFonts w:eastAsia="宋体"/>
          <w:bCs/>
          <w:noProof/>
          <w:szCs w:val="21"/>
          <w:lang w:eastAsia="zh-TW"/>
        </w:rPr>
        <w:lastRenderedPageBreak/>
        <w:drawing>
          <wp:inline distT="0" distB="0" distL="0" distR="0" wp14:anchorId="5146DD93" wp14:editId="26AF33D6">
            <wp:extent cx="1596788" cy="1192248"/>
            <wp:effectExtent l="0" t="0" r="3810" b="8255"/>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955280" name="Picture 873" descr="figure"/>
                    <pic:cNvPicPr>
                      <a:picLocks noChangeAspect="1" noChangeArrowheads="1"/>
                    </pic:cNvPicPr>
                  </pic:nvPicPr>
                  <pic:blipFill>
                    <a:blip r:embed="rId33" cstate="print">
                      <a:extLst>
                        <a:ext uri="{28A0092B-C50C-407E-A947-70E740481C1C}">
                          <a14:useLocalDpi xmlns:a14="http://schemas.microsoft.com/office/drawing/2010/main" val="0"/>
                        </a:ext>
                      </a:extLst>
                    </a:blip>
                    <a:stretch>
                      <a:fillRect/>
                    </a:stretch>
                  </pic:blipFill>
                  <pic:spPr bwMode="auto">
                    <a:xfrm>
                      <a:off x="0" y="0"/>
                      <a:ext cx="1609795" cy="1201960"/>
                    </a:xfrm>
                    <a:prstGeom prst="rect">
                      <a:avLst/>
                    </a:prstGeom>
                    <a:noFill/>
                    <a:ln>
                      <a:noFill/>
                    </a:ln>
                  </pic:spPr>
                </pic:pic>
              </a:graphicData>
            </a:graphic>
          </wp:inline>
        </w:drawing>
      </w:r>
      <w:r w:rsidRPr="000766C3">
        <w:rPr>
          <w:rFonts w:eastAsia="宋体"/>
          <w:bCs/>
          <w:noProof/>
          <w:szCs w:val="21"/>
          <w:lang w:eastAsia="zh-TW"/>
        </w:rPr>
        <w:drawing>
          <wp:inline distT="0" distB="0" distL="0" distR="0" wp14:anchorId="2A644DA5" wp14:editId="65036F8E">
            <wp:extent cx="1835785" cy="1276350"/>
            <wp:effectExtent l="0" t="0" r="0" b="0"/>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955843" name="Picture 874" descr="figure"/>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835785" cy="1276350"/>
                    </a:xfrm>
                    <a:prstGeom prst="rect">
                      <a:avLst/>
                    </a:prstGeom>
                    <a:noFill/>
                    <a:ln>
                      <a:noFill/>
                    </a:ln>
                  </pic:spPr>
                </pic:pic>
              </a:graphicData>
            </a:graphic>
          </wp:inline>
        </w:drawing>
      </w:r>
    </w:p>
    <w:p w:rsidR="00EB0CCC" w:rsidRPr="000766C3" w:rsidRDefault="00EB0CCC" w:rsidP="00EB0CCC">
      <w:pPr>
        <w:spacing w:line="360" w:lineRule="auto"/>
        <w:jc w:val="left"/>
        <w:textAlignment w:val="center"/>
        <w:rPr>
          <w:rFonts w:ascii="宋体" w:eastAsia="宋体" w:hAnsi="宋体" w:cs="宋体"/>
          <w:bCs/>
          <w:szCs w:val="21"/>
        </w:rPr>
      </w:pPr>
      <w:r w:rsidRPr="000766C3">
        <w:rPr>
          <w:rFonts w:ascii="宋体" w:eastAsia="宋体" w:hAnsi="宋体" w:cs="宋体"/>
          <w:bCs/>
          <w:szCs w:val="21"/>
        </w:rPr>
        <w:t>求：</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1</w:t>
      </w:r>
      <w:r>
        <w:rPr>
          <w:rFonts w:ascii="Times New Roman" w:eastAsia="宋体" w:hAnsi="Times New Roman" w:cs="Times New Roman" w:hint="eastAsia"/>
          <w:bCs/>
          <w:szCs w:val="21"/>
        </w:rPr>
        <w:t>）</w:t>
      </w:r>
      <w:r w:rsidRPr="000766C3">
        <w:rPr>
          <w:rFonts w:ascii="宋体" w:eastAsia="宋体" w:hAnsi="宋体" w:cs="宋体"/>
          <w:bCs/>
          <w:szCs w:val="21"/>
        </w:rPr>
        <w:t>小灯泡的额定功率和定值电阻</w:t>
      </w:r>
      <w:r>
        <w:rPr>
          <w:rFonts w:ascii="宋体" w:eastAsia="宋体" w:hAnsi="宋体" w:cs="宋体" w:hint="eastAsia"/>
          <w:bCs/>
          <w:szCs w:val="21"/>
        </w:rPr>
        <w:t>R</w:t>
      </w:r>
      <w:r w:rsidRPr="00C94E69">
        <w:rPr>
          <w:rFonts w:ascii="宋体" w:eastAsia="宋体" w:hAnsi="宋体" w:cs="宋体"/>
          <w:bCs/>
          <w:szCs w:val="21"/>
          <w:vertAlign w:val="subscript"/>
        </w:rPr>
        <w:t>0</w:t>
      </w:r>
      <w:r w:rsidRPr="000766C3">
        <w:rPr>
          <w:rFonts w:ascii="宋体" w:eastAsia="宋体" w:hAnsi="宋体" w:cs="宋体"/>
          <w:bCs/>
          <w:szCs w:val="21"/>
        </w:rPr>
        <w:t>的阻值；</w:t>
      </w:r>
    </w:p>
    <w:p w:rsidR="00EB0CCC" w:rsidRPr="000766C3" w:rsidRDefault="00EB0CCC" w:rsidP="00EB0CCC">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2</w:t>
      </w:r>
      <w:r>
        <w:rPr>
          <w:rFonts w:ascii="Times New Roman" w:eastAsia="宋体" w:hAnsi="Times New Roman" w:cs="Times New Roman" w:hint="eastAsia"/>
          <w:bCs/>
          <w:szCs w:val="21"/>
        </w:rPr>
        <w:t>）</w:t>
      </w:r>
      <w:r w:rsidRPr="000766C3">
        <w:rPr>
          <w:rFonts w:ascii="宋体" w:eastAsia="宋体" w:hAnsi="宋体" w:cs="宋体"/>
          <w:bCs/>
          <w:szCs w:val="21"/>
        </w:rPr>
        <w:t>滑动变阻器的最大阻值；</w:t>
      </w:r>
    </w:p>
    <w:p w:rsidR="00EB0CCC" w:rsidRPr="000766C3" w:rsidRDefault="00EB0CCC" w:rsidP="00EB0CCC">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3</w:t>
      </w:r>
      <w:r>
        <w:rPr>
          <w:rFonts w:ascii="Times New Roman" w:eastAsia="宋体" w:hAnsi="Times New Roman" w:cs="Times New Roman" w:hint="eastAsia"/>
          <w:bCs/>
          <w:szCs w:val="21"/>
        </w:rPr>
        <w:t>）</w:t>
      </w:r>
      <w:r w:rsidRPr="000766C3">
        <w:rPr>
          <w:rFonts w:ascii="宋体" w:eastAsia="宋体" w:hAnsi="宋体" w:cs="宋体"/>
          <w:bCs/>
          <w:szCs w:val="21"/>
        </w:rPr>
        <w:t>电路总功率的变化范围。</w:t>
      </w:r>
    </w:p>
    <w:p w:rsidR="00EB0CCC" w:rsidRPr="000766C3" w:rsidRDefault="00EB0CCC" w:rsidP="00EB0CCC">
      <w:pPr>
        <w:spacing w:line="360" w:lineRule="auto"/>
        <w:jc w:val="left"/>
        <w:textAlignment w:val="center"/>
        <w:rPr>
          <w:rFonts w:ascii="宋体" w:eastAsia="宋体" w:hAnsi="宋体" w:cs="宋体"/>
          <w:bCs/>
          <w:szCs w:val="21"/>
        </w:rPr>
      </w:pPr>
      <w:r>
        <w:rPr>
          <w:rFonts w:eastAsia="宋体" w:hint="eastAsia"/>
          <w:bCs/>
          <w:szCs w:val="21"/>
        </w:rPr>
        <w:t>9</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菏泽）</w:t>
      </w:r>
      <w:r w:rsidRPr="000766C3">
        <w:rPr>
          <w:rFonts w:ascii="宋体" w:eastAsia="宋体" w:hAnsi="宋体" w:cs="宋体"/>
          <w:bCs/>
          <w:szCs w:val="21"/>
        </w:rPr>
        <w:t>如图所示电路中，电源电压保持恒定，电阻</w:t>
      </w:r>
      <w:r w:rsidRPr="000766C3">
        <w:rPr>
          <w:rFonts w:ascii="Times New Roman" w:eastAsia="宋体" w:hAnsi="Times New Roman" w:cs="Times New Roman"/>
          <w:bCs/>
          <w:szCs w:val="21"/>
        </w:rPr>
        <w:t>R</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的阻值为</w:t>
      </w:r>
      <w:r w:rsidRPr="000766C3">
        <w:rPr>
          <w:rFonts w:ascii="Times New Roman" w:eastAsia="宋体" w:hAnsi="Times New Roman" w:cs="Times New Roman"/>
          <w:bCs/>
          <w:szCs w:val="21"/>
        </w:rPr>
        <w:t>10Ω</w:t>
      </w:r>
      <w:r w:rsidRPr="000766C3">
        <w:rPr>
          <w:rFonts w:ascii="宋体" w:eastAsia="宋体" w:hAnsi="宋体" w:cs="宋体"/>
          <w:bCs/>
          <w:szCs w:val="21"/>
        </w:rPr>
        <w:t>，电阻</w:t>
      </w:r>
      <w:r w:rsidRPr="000766C3">
        <w:rPr>
          <w:rFonts w:ascii="Times New Roman" w:eastAsia="宋体" w:hAnsi="Times New Roman" w:cs="Times New Roman"/>
          <w:bCs/>
          <w:szCs w:val="21"/>
        </w:rPr>
        <w:t>R</w:t>
      </w:r>
      <w:r w:rsidRPr="000766C3">
        <w:rPr>
          <w:rFonts w:ascii="Times New Roman" w:eastAsia="宋体" w:hAnsi="Times New Roman" w:cs="Times New Roman"/>
          <w:bCs/>
          <w:szCs w:val="21"/>
          <w:vertAlign w:val="subscript"/>
        </w:rPr>
        <w:t>2</w:t>
      </w:r>
      <w:r w:rsidRPr="000766C3">
        <w:rPr>
          <w:rFonts w:ascii="宋体" w:eastAsia="宋体" w:hAnsi="宋体" w:cs="宋体"/>
          <w:bCs/>
          <w:szCs w:val="21"/>
        </w:rPr>
        <w:t>的阻值为</w:t>
      </w:r>
      <w:r w:rsidRPr="000766C3">
        <w:rPr>
          <w:rFonts w:ascii="Times New Roman" w:eastAsia="宋体" w:hAnsi="Times New Roman" w:cs="Times New Roman"/>
          <w:bCs/>
          <w:szCs w:val="21"/>
        </w:rPr>
        <w:t>40Ω</w:t>
      </w:r>
      <w:r w:rsidRPr="000766C3">
        <w:rPr>
          <w:rFonts w:ascii="宋体" w:eastAsia="宋体" w:hAnsi="宋体" w:cs="宋体"/>
          <w:bCs/>
          <w:szCs w:val="21"/>
        </w:rPr>
        <w:t>，只闭合开关</w:t>
      </w:r>
      <w:r w:rsidRPr="000766C3">
        <w:rPr>
          <w:rFonts w:ascii="Times New Roman" w:eastAsia="宋体" w:hAnsi="Times New Roman" w:cs="Times New Roman"/>
          <w:bCs/>
          <w:szCs w:val="21"/>
        </w:rPr>
        <w:t>S</w:t>
      </w:r>
      <w:r w:rsidRPr="000766C3">
        <w:rPr>
          <w:rFonts w:ascii="宋体" w:eastAsia="宋体" w:hAnsi="宋体" w:cs="宋体"/>
          <w:bCs/>
          <w:szCs w:val="21"/>
        </w:rPr>
        <w:t>和</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，将滑动变阻器</w:t>
      </w:r>
      <w:r w:rsidRPr="000766C3">
        <w:rPr>
          <w:rFonts w:ascii="Times New Roman" w:eastAsia="宋体" w:hAnsi="Times New Roman" w:cs="Times New Roman"/>
          <w:bCs/>
          <w:szCs w:val="21"/>
        </w:rPr>
        <w:t>R</w:t>
      </w:r>
      <w:r w:rsidRPr="000766C3">
        <w:rPr>
          <w:rFonts w:ascii="宋体" w:eastAsia="宋体" w:hAnsi="宋体" w:cs="宋体"/>
          <w:bCs/>
          <w:szCs w:val="21"/>
        </w:rPr>
        <w:t>的滑动触头从最左端移到最右端的过程中，电流表的示数为</w:t>
      </w:r>
      <w:r w:rsidRPr="000766C3">
        <w:rPr>
          <w:rFonts w:ascii="Times New Roman" w:eastAsia="宋体" w:hAnsi="Times New Roman" w:cs="Times New Roman"/>
          <w:bCs/>
          <w:szCs w:val="21"/>
        </w:rPr>
        <w:t>0.2A</w:t>
      </w:r>
      <w:r w:rsidRPr="000766C3">
        <w:rPr>
          <w:rFonts w:ascii="宋体" w:eastAsia="宋体" w:hAnsi="宋体" w:cs="宋体"/>
          <w:bCs/>
          <w:szCs w:val="21"/>
        </w:rPr>
        <w:t>逐渐增大到</w:t>
      </w:r>
      <w:r w:rsidRPr="000766C3">
        <w:rPr>
          <w:rFonts w:ascii="Times New Roman" w:eastAsia="宋体" w:hAnsi="Times New Roman" w:cs="Times New Roman"/>
          <w:bCs/>
          <w:szCs w:val="21"/>
        </w:rPr>
        <w:t>0.6A</w:t>
      </w:r>
      <w:r w:rsidRPr="000766C3">
        <w:rPr>
          <w:rFonts w:ascii="宋体" w:eastAsia="宋体" w:hAnsi="宋体" w:cs="宋体"/>
          <w:bCs/>
          <w:szCs w:val="21"/>
        </w:rPr>
        <w:t>，求：</w:t>
      </w:r>
    </w:p>
    <w:p w:rsidR="00EB0CCC" w:rsidRPr="000766C3" w:rsidRDefault="00EB0CCC" w:rsidP="00EB0CCC">
      <w:pPr>
        <w:spacing w:line="360" w:lineRule="auto"/>
        <w:jc w:val="left"/>
        <w:textAlignment w:val="center"/>
        <w:rPr>
          <w:rFonts w:ascii="宋体" w:eastAsia="宋体" w:hAnsi="宋体" w:cs="宋体"/>
          <w:bCs/>
          <w:szCs w:val="21"/>
        </w:rPr>
      </w:pPr>
      <w:r w:rsidRPr="000766C3">
        <w:rPr>
          <w:rFonts w:ascii="Times New Roman" w:eastAsia="宋体" w:hAnsi="Times New Roman" w:cs="Times New Roman"/>
          <w:bCs/>
          <w:szCs w:val="21"/>
        </w:rPr>
        <w:t>(1)</w:t>
      </w:r>
      <w:r w:rsidRPr="000766C3">
        <w:rPr>
          <w:rFonts w:ascii="宋体" w:eastAsia="宋体" w:hAnsi="宋体" w:cs="宋体"/>
          <w:bCs/>
          <w:szCs w:val="21"/>
        </w:rPr>
        <w:t>电源的电压</w:t>
      </w:r>
      <w:r w:rsidRPr="000766C3">
        <w:rPr>
          <w:rFonts w:ascii="Times New Roman" w:eastAsia="宋体" w:hAnsi="Times New Roman" w:cs="Times New Roman"/>
          <w:bCs/>
          <w:szCs w:val="21"/>
        </w:rPr>
        <w:t>U</w:t>
      </w:r>
      <w:r w:rsidRPr="000766C3">
        <w:rPr>
          <w:rFonts w:ascii="宋体" w:eastAsia="宋体" w:hAnsi="宋体" w:cs="宋体"/>
          <w:bCs/>
          <w:szCs w:val="21"/>
        </w:rPr>
        <w:t>；</w:t>
      </w:r>
    </w:p>
    <w:p w:rsidR="00EB0CCC" w:rsidRPr="000766C3" w:rsidRDefault="00EB0CCC" w:rsidP="00EB0CCC">
      <w:pPr>
        <w:spacing w:line="360" w:lineRule="auto"/>
        <w:jc w:val="left"/>
        <w:textAlignment w:val="center"/>
        <w:rPr>
          <w:rFonts w:ascii="宋体" w:eastAsia="宋体" w:hAnsi="宋体" w:cs="宋体"/>
          <w:bCs/>
          <w:szCs w:val="21"/>
        </w:rPr>
      </w:pPr>
      <w:r w:rsidRPr="000766C3">
        <w:rPr>
          <w:rFonts w:ascii="Times New Roman" w:eastAsia="宋体" w:hAnsi="Times New Roman" w:cs="Times New Roman"/>
          <w:bCs/>
          <w:szCs w:val="21"/>
        </w:rPr>
        <w:t>(2)</w:t>
      </w:r>
      <w:r w:rsidRPr="000766C3">
        <w:rPr>
          <w:rFonts w:ascii="宋体" w:eastAsia="宋体" w:hAnsi="宋体" w:cs="宋体"/>
          <w:bCs/>
          <w:szCs w:val="21"/>
        </w:rPr>
        <w:t>滑动变阻器</w:t>
      </w:r>
      <w:r w:rsidRPr="000766C3">
        <w:rPr>
          <w:rFonts w:ascii="Times New Roman" w:eastAsia="宋体" w:hAnsi="Times New Roman" w:cs="Times New Roman"/>
          <w:bCs/>
          <w:szCs w:val="21"/>
        </w:rPr>
        <w:t>R</w:t>
      </w:r>
      <w:r w:rsidRPr="000766C3">
        <w:rPr>
          <w:rFonts w:ascii="宋体" w:eastAsia="宋体" w:hAnsi="宋体" w:cs="宋体"/>
          <w:bCs/>
          <w:szCs w:val="21"/>
        </w:rPr>
        <w:t>的最大阻值；</w:t>
      </w:r>
    </w:p>
    <w:p w:rsidR="00EB0CCC" w:rsidRPr="000766C3" w:rsidRDefault="00EB0CCC" w:rsidP="00EB0CCC">
      <w:pPr>
        <w:spacing w:line="360" w:lineRule="auto"/>
        <w:jc w:val="left"/>
        <w:textAlignment w:val="center"/>
        <w:rPr>
          <w:rFonts w:ascii="宋体" w:eastAsia="宋体" w:hAnsi="宋体" w:cs="宋体"/>
          <w:bCs/>
          <w:szCs w:val="21"/>
        </w:rPr>
      </w:pPr>
      <w:r w:rsidRPr="000766C3">
        <w:rPr>
          <w:rFonts w:ascii="Times New Roman" w:eastAsia="宋体" w:hAnsi="Times New Roman" w:cs="Times New Roman"/>
          <w:bCs/>
          <w:szCs w:val="21"/>
        </w:rPr>
        <w:t>(3)</w:t>
      </w:r>
      <w:r w:rsidRPr="000766C3">
        <w:rPr>
          <w:rFonts w:ascii="宋体" w:eastAsia="宋体" w:hAnsi="宋体" w:cs="宋体"/>
          <w:bCs/>
          <w:szCs w:val="21"/>
        </w:rPr>
        <w:t>要使整个电路消耗的电功率为最大，请写出开关</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1</w:t>
      </w:r>
      <w:r w:rsidRPr="000766C3">
        <w:rPr>
          <w:rFonts w:ascii="宋体" w:eastAsia="宋体" w:hAnsi="宋体" w:cs="宋体"/>
          <w:bCs/>
          <w:szCs w:val="21"/>
        </w:rPr>
        <w:t>、</w:t>
      </w:r>
      <w:r w:rsidRPr="000766C3">
        <w:rPr>
          <w:rFonts w:ascii="Times New Roman" w:eastAsia="宋体" w:hAnsi="Times New Roman" w:cs="Times New Roman"/>
          <w:bCs/>
          <w:szCs w:val="21"/>
        </w:rPr>
        <w:t>S</w:t>
      </w:r>
      <w:r w:rsidRPr="000766C3">
        <w:rPr>
          <w:rFonts w:ascii="Times New Roman" w:eastAsia="宋体" w:hAnsi="Times New Roman" w:cs="Times New Roman"/>
          <w:bCs/>
          <w:szCs w:val="21"/>
          <w:vertAlign w:val="subscript"/>
        </w:rPr>
        <w:t>2</w:t>
      </w:r>
      <w:r w:rsidRPr="000766C3">
        <w:rPr>
          <w:rFonts w:ascii="宋体" w:eastAsia="宋体" w:hAnsi="宋体" w:cs="宋体"/>
          <w:bCs/>
          <w:szCs w:val="21"/>
        </w:rPr>
        <w:t>的开闭状态和滑动变阻器滑片</w:t>
      </w:r>
      <w:r w:rsidRPr="000766C3">
        <w:rPr>
          <w:rFonts w:ascii="Times New Roman" w:eastAsia="宋体" w:hAnsi="Times New Roman" w:cs="Times New Roman"/>
          <w:bCs/>
          <w:szCs w:val="21"/>
        </w:rPr>
        <w:t>R</w:t>
      </w:r>
      <w:r w:rsidRPr="000766C3">
        <w:rPr>
          <w:rFonts w:ascii="宋体" w:eastAsia="宋体" w:hAnsi="宋体" w:cs="宋体"/>
          <w:bCs/>
          <w:szCs w:val="21"/>
        </w:rPr>
        <w:t>的滑动触头所在位置，并计算出电功率的最大值。</w:t>
      </w:r>
    </w:p>
    <w:p w:rsidR="00EB0CCC" w:rsidRPr="000766C3" w:rsidRDefault="00EB0CCC" w:rsidP="00EB0CCC">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4FDB98C4" wp14:editId="36806C8C">
            <wp:extent cx="1482488" cy="1052280"/>
            <wp:effectExtent l="0" t="0" r="3810" b="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197676" name="Picture 948" descr="figure"/>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499445" cy="1064316"/>
                    </a:xfrm>
                    <a:prstGeom prst="rect">
                      <a:avLst/>
                    </a:prstGeom>
                    <a:noFill/>
                    <a:ln>
                      <a:noFill/>
                    </a:ln>
                  </pic:spPr>
                </pic:pic>
              </a:graphicData>
            </a:graphic>
          </wp:inline>
        </w:drawing>
      </w:r>
    </w:p>
    <w:p w:rsidR="00EB0CCC" w:rsidRPr="000766C3" w:rsidRDefault="00EB0CCC" w:rsidP="00EB0CCC">
      <w:pPr>
        <w:spacing w:line="360" w:lineRule="auto"/>
        <w:jc w:val="left"/>
        <w:textAlignment w:val="center"/>
        <w:rPr>
          <w:rFonts w:eastAsia="宋体"/>
          <w:bCs/>
          <w:szCs w:val="21"/>
        </w:rPr>
      </w:pPr>
      <w:r>
        <w:rPr>
          <w:rFonts w:eastAsia="宋体" w:hint="eastAsia"/>
          <w:bCs/>
          <w:szCs w:val="21"/>
        </w:rPr>
        <w:t>1</w:t>
      </w:r>
      <w:r>
        <w:rPr>
          <w:rFonts w:eastAsia="宋体"/>
          <w:bCs/>
          <w:szCs w:val="21"/>
        </w:rPr>
        <w:t>0</w:t>
      </w:r>
      <w:r>
        <w:rPr>
          <w:rFonts w:eastAsia="宋体" w:hint="eastAsia"/>
          <w:bCs/>
          <w:szCs w:val="21"/>
        </w:rPr>
        <w:t>、</w:t>
      </w:r>
      <w:r w:rsidRPr="000766C3">
        <w:rPr>
          <w:rFonts w:eastAsia="宋体"/>
          <w:bCs/>
          <w:szCs w:val="21"/>
        </w:rPr>
        <w:t>（</w:t>
      </w:r>
      <w:r w:rsidRPr="000766C3">
        <w:rPr>
          <w:rFonts w:eastAsia="宋体"/>
          <w:bCs/>
          <w:szCs w:val="21"/>
        </w:rPr>
        <w:t>2020</w:t>
      </w:r>
      <w:r w:rsidRPr="000766C3">
        <w:rPr>
          <w:rFonts w:eastAsia="宋体"/>
          <w:bCs/>
          <w:szCs w:val="21"/>
        </w:rPr>
        <w:t>福建）如图甲电路中，电源电压保持不变，</w:t>
      </w:r>
      <w:r w:rsidRPr="000766C3">
        <w:rPr>
          <w:rFonts w:eastAsia="宋体"/>
          <w:bCs/>
          <w:szCs w:val="21"/>
        </w:rPr>
        <w:t>R</w:t>
      </w:r>
      <w:r w:rsidRPr="000766C3">
        <w:rPr>
          <w:rFonts w:eastAsia="宋体"/>
          <w:bCs/>
          <w:szCs w:val="21"/>
          <w:vertAlign w:val="subscript"/>
        </w:rPr>
        <w:t>0</w:t>
      </w:r>
      <w:r w:rsidRPr="000766C3">
        <w:rPr>
          <w:rFonts w:eastAsia="宋体"/>
          <w:bCs/>
          <w:szCs w:val="21"/>
        </w:rPr>
        <w:t>、</w:t>
      </w:r>
      <w:r w:rsidRPr="000766C3">
        <w:rPr>
          <w:rFonts w:eastAsia="宋体"/>
          <w:bCs/>
          <w:szCs w:val="21"/>
        </w:rPr>
        <w:t>R</w:t>
      </w:r>
      <w:r w:rsidRPr="000766C3">
        <w:rPr>
          <w:rFonts w:eastAsia="宋体"/>
          <w:bCs/>
          <w:szCs w:val="21"/>
          <w:vertAlign w:val="subscript"/>
        </w:rPr>
        <w:t>1</w:t>
      </w:r>
      <w:r w:rsidRPr="000766C3">
        <w:rPr>
          <w:rFonts w:eastAsia="宋体"/>
          <w:bCs/>
          <w:szCs w:val="21"/>
        </w:rPr>
        <w:t>均为定值电阻，</w:t>
      </w:r>
      <w:r w:rsidRPr="000766C3">
        <w:rPr>
          <w:rFonts w:eastAsia="宋体"/>
          <w:bCs/>
          <w:szCs w:val="21"/>
        </w:rPr>
        <w:t>R</w:t>
      </w:r>
      <w:r w:rsidRPr="000766C3">
        <w:rPr>
          <w:rFonts w:eastAsia="宋体"/>
          <w:bCs/>
          <w:szCs w:val="21"/>
          <w:vertAlign w:val="subscript"/>
        </w:rPr>
        <w:t>2</w:t>
      </w:r>
      <w:r w:rsidRPr="000766C3">
        <w:rPr>
          <w:rFonts w:eastAsia="宋体"/>
          <w:bCs/>
          <w:szCs w:val="21"/>
        </w:rPr>
        <w:t>为滑动变阻器。闭合开关</w:t>
      </w:r>
      <w:r w:rsidRPr="000766C3">
        <w:rPr>
          <w:rFonts w:eastAsia="宋体"/>
          <w:bCs/>
          <w:szCs w:val="21"/>
        </w:rPr>
        <w:t>S</w:t>
      </w:r>
      <w:r w:rsidRPr="000766C3">
        <w:rPr>
          <w:rFonts w:eastAsia="宋体"/>
          <w:bCs/>
          <w:szCs w:val="21"/>
        </w:rPr>
        <w:t>，改变</w:t>
      </w:r>
      <w:r w:rsidRPr="000766C3">
        <w:rPr>
          <w:rFonts w:eastAsia="宋体"/>
          <w:bCs/>
          <w:szCs w:val="21"/>
        </w:rPr>
        <w:t>R</w:t>
      </w:r>
      <w:r w:rsidRPr="000766C3">
        <w:rPr>
          <w:rFonts w:eastAsia="宋体"/>
          <w:bCs/>
          <w:szCs w:val="21"/>
          <w:vertAlign w:val="subscript"/>
        </w:rPr>
        <w:t>2</w:t>
      </w:r>
      <w:r w:rsidRPr="000766C3">
        <w:rPr>
          <w:rFonts w:eastAsia="宋体"/>
          <w:bCs/>
          <w:szCs w:val="21"/>
        </w:rPr>
        <w:t>的阻值，两电压表示数与电流表示数变化关系如图乙，当滑片在</w:t>
      </w:r>
      <w:r w:rsidRPr="000766C3">
        <w:rPr>
          <w:rFonts w:eastAsia="宋体"/>
          <w:bCs/>
          <w:szCs w:val="21"/>
        </w:rPr>
        <w:t>b</w:t>
      </w:r>
      <w:r w:rsidRPr="000766C3">
        <w:rPr>
          <w:rFonts w:eastAsia="宋体"/>
          <w:bCs/>
          <w:szCs w:val="21"/>
        </w:rPr>
        <w:t>端时电流表示数为</w:t>
      </w:r>
      <w:r w:rsidRPr="000766C3">
        <w:rPr>
          <w:rFonts w:eastAsia="宋体"/>
          <w:bCs/>
          <w:szCs w:val="21"/>
        </w:rPr>
        <w:t>0.3A</w:t>
      </w:r>
      <w:r w:rsidRPr="000766C3">
        <w:rPr>
          <w:rFonts w:eastAsia="宋体"/>
          <w:bCs/>
          <w:szCs w:val="21"/>
        </w:rPr>
        <w:t>。</w:t>
      </w:r>
    </w:p>
    <w:p w:rsidR="00EB0CCC" w:rsidRPr="000766C3" w:rsidRDefault="00EB0CCC" w:rsidP="00EB0CCC">
      <w:pPr>
        <w:spacing w:line="360" w:lineRule="auto"/>
        <w:jc w:val="left"/>
        <w:textAlignment w:val="center"/>
        <w:rPr>
          <w:rFonts w:eastAsia="宋体"/>
          <w:bCs/>
          <w:szCs w:val="21"/>
        </w:rPr>
      </w:pPr>
      <w:r w:rsidRPr="000766C3">
        <w:rPr>
          <w:rFonts w:eastAsia="宋体"/>
          <w:bCs/>
          <w:noProof/>
          <w:szCs w:val="21"/>
          <w:lang w:eastAsia="zh-TW"/>
        </w:rPr>
        <w:drawing>
          <wp:inline distT="0" distB="0" distL="0" distR="0" wp14:anchorId="77D10C6D" wp14:editId="29D69C13">
            <wp:extent cx="2854088" cy="1347778"/>
            <wp:effectExtent l="0" t="0" r="3810" b="508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4572" name="Picture 964" descr="figure"/>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880261" cy="1360138"/>
                    </a:xfrm>
                    <a:prstGeom prst="rect">
                      <a:avLst/>
                    </a:prstGeom>
                    <a:noFill/>
                    <a:ln>
                      <a:noFill/>
                    </a:ln>
                  </pic:spPr>
                </pic:pic>
              </a:graphicData>
            </a:graphic>
          </wp:inline>
        </w:drawing>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(1)</w:t>
      </w:r>
      <w:r w:rsidRPr="000766C3">
        <w:rPr>
          <w:rFonts w:eastAsia="宋体"/>
          <w:bCs/>
          <w:szCs w:val="21"/>
        </w:rPr>
        <w:t>求</w:t>
      </w:r>
      <w:r w:rsidRPr="000766C3">
        <w:rPr>
          <w:rFonts w:eastAsia="宋体"/>
          <w:bCs/>
          <w:szCs w:val="21"/>
        </w:rPr>
        <w:t>R</w:t>
      </w:r>
      <w:r w:rsidRPr="000766C3">
        <w:rPr>
          <w:rFonts w:eastAsia="宋体"/>
          <w:bCs/>
          <w:szCs w:val="21"/>
          <w:vertAlign w:val="subscript"/>
        </w:rPr>
        <w:t>2</w:t>
      </w:r>
      <w:r w:rsidRPr="000766C3">
        <w:rPr>
          <w:rFonts w:eastAsia="宋体"/>
          <w:bCs/>
          <w:szCs w:val="21"/>
        </w:rPr>
        <w:t>的最大阻值；</w:t>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(2)</w:t>
      </w:r>
      <w:r w:rsidRPr="000766C3">
        <w:rPr>
          <w:rFonts w:eastAsia="宋体"/>
          <w:bCs/>
          <w:szCs w:val="21"/>
        </w:rPr>
        <w:t>若滑片置于变阻器的中点位置，</w:t>
      </w:r>
      <w:r w:rsidRPr="000766C3">
        <w:rPr>
          <w:rFonts w:eastAsia="宋体"/>
          <w:bCs/>
          <w:szCs w:val="21"/>
        </w:rPr>
        <w:t>R</w:t>
      </w:r>
      <w:r w:rsidRPr="000766C3">
        <w:rPr>
          <w:rFonts w:eastAsia="宋体"/>
          <w:bCs/>
          <w:szCs w:val="21"/>
          <w:vertAlign w:val="subscript"/>
        </w:rPr>
        <w:t>2</w:t>
      </w:r>
      <w:r w:rsidRPr="000766C3">
        <w:rPr>
          <w:rFonts w:eastAsia="宋体"/>
          <w:bCs/>
          <w:szCs w:val="21"/>
        </w:rPr>
        <w:t>消耗的电功率为</w:t>
      </w:r>
      <w:r w:rsidRPr="000766C3">
        <w:rPr>
          <w:rFonts w:eastAsia="宋体"/>
          <w:bCs/>
          <w:szCs w:val="21"/>
        </w:rPr>
        <w:t>0.8W</w:t>
      </w:r>
      <w:r w:rsidRPr="000766C3">
        <w:rPr>
          <w:rFonts w:eastAsia="宋体"/>
          <w:bCs/>
          <w:szCs w:val="21"/>
        </w:rPr>
        <w:t>，求电源电压</w:t>
      </w:r>
      <w:r w:rsidRPr="000766C3">
        <w:rPr>
          <w:rFonts w:eastAsia="宋体"/>
          <w:bCs/>
          <w:szCs w:val="21"/>
        </w:rPr>
        <w:t>U</w:t>
      </w:r>
      <w:r w:rsidRPr="000766C3">
        <w:rPr>
          <w:rFonts w:eastAsia="宋体"/>
          <w:bCs/>
          <w:szCs w:val="21"/>
        </w:rPr>
        <w:t>和</w:t>
      </w:r>
      <w:r w:rsidRPr="000766C3">
        <w:rPr>
          <w:rFonts w:eastAsia="宋体"/>
          <w:bCs/>
          <w:szCs w:val="21"/>
        </w:rPr>
        <w:t>R</w:t>
      </w:r>
      <w:r w:rsidRPr="000766C3">
        <w:rPr>
          <w:rFonts w:eastAsia="宋体"/>
          <w:bCs/>
          <w:szCs w:val="21"/>
          <w:vertAlign w:val="subscript"/>
        </w:rPr>
        <w:t>0</w:t>
      </w:r>
      <w:r w:rsidRPr="000766C3">
        <w:rPr>
          <w:rFonts w:eastAsia="宋体"/>
          <w:bCs/>
          <w:szCs w:val="21"/>
        </w:rPr>
        <w:t>的阻值；</w:t>
      </w:r>
    </w:p>
    <w:p w:rsidR="00EB0CCC" w:rsidRPr="000766C3" w:rsidRDefault="00EB0CCC" w:rsidP="00EB0CCC">
      <w:pPr>
        <w:spacing w:line="360" w:lineRule="auto"/>
        <w:jc w:val="left"/>
        <w:textAlignment w:val="center"/>
        <w:rPr>
          <w:rFonts w:eastAsia="宋体"/>
          <w:bCs/>
          <w:szCs w:val="21"/>
        </w:rPr>
      </w:pPr>
      <w:r w:rsidRPr="000766C3">
        <w:rPr>
          <w:rFonts w:eastAsia="宋体"/>
          <w:bCs/>
          <w:szCs w:val="21"/>
        </w:rPr>
        <w:t>(3)</w:t>
      </w:r>
      <w:r w:rsidRPr="000766C3">
        <w:rPr>
          <w:rFonts w:eastAsia="宋体"/>
          <w:bCs/>
          <w:szCs w:val="21"/>
        </w:rPr>
        <w:t>若滑动变阻器滑片每移动</w:t>
      </w:r>
      <w:r w:rsidRPr="000766C3">
        <w:rPr>
          <w:rFonts w:eastAsia="宋体"/>
          <w:bCs/>
          <w:szCs w:val="21"/>
        </w:rPr>
        <w:t>1cm</w:t>
      </w:r>
      <w:r w:rsidRPr="000766C3">
        <w:rPr>
          <w:rFonts w:eastAsia="宋体"/>
          <w:bCs/>
          <w:szCs w:val="21"/>
        </w:rPr>
        <w:t>，阻值改变</w:t>
      </w:r>
      <w:r w:rsidRPr="000766C3">
        <w:rPr>
          <w:rFonts w:eastAsia="宋体"/>
          <w:bCs/>
          <w:szCs w:val="21"/>
        </w:rPr>
        <w:t>1Ω</w:t>
      </w:r>
      <w:r w:rsidRPr="000766C3">
        <w:rPr>
          <w:rFonts w:eastAsia="宋体"/>
          <w:bCs/>
          <w:szCs w:val="21"/>
        </w:rPr>
        <w:t>，设滑片从</w:t>
      </w:r>
      <w:r w:rsidRPr="000766C3">
        <w:rPr>
          <w:rFonts w:eastAsia="宋体"/>
          <w:bCs/>
          <w:szCs w:val="21"/>
        </w:rPr>
        <w:t>a</w:t>
      </w:r>
      <w:r w:rsidRPr="000766C3">
        <w:rPr>
          <w:rFonts w:eastAsia="宋体"/>
          <w:bCs/>
          <w:szCs w:val="21"/>
        </w:rPr>
        <w:t>端向</w:t>
      </w:r>
      <w:r w:rsidRPr="000766C3">
        <w:rPr>
          <w:rFonts w:eastAsia="宋体"/>
          <w:bCs/>
          <w:szCs w:val="21"/>
        </w:rPr>
        <w:t>b</w:t>
      </w:r>
      <w:r w:rsidRPr="000766C3">
        <w:rPr>
          <w:rFonts w:eastAsia="宋体"/>
          <w:bCs/>
          <w:szCs w:val="21"/>
        </w:rPr>
        <w:t>端滑动的距离为</w:t>
      </w:r>
      <w:proofErr w:type="spellStart"/>
      <w:r w:rsidRPr="000766C3">
        <w:rPr>
          <w:rFonts w:eastAsia="宋体"/>
          <w:bCs/>
          <w:szCs w:val="21"/>
        </w:rPr>
        <w:t>xcm</w:t>
      </w:r>
      <w:proofErr w:type="spellEnd"/>
      <w:r w:rsidRPr="000766C3">
        <w:rPr>
          <w:rFonts w:eastAsia="宋体"/>
          <w:bCs/>
          <w:szCs w:val="21"/>
        </w:rPr>
        <w:t>，</w:t>
      </w:r>
      <w:r w:rsidRPr="000766C3">
        <w:rPr>
          <w:rFonts w:eastAsia="宋体"/>
          <w:bCs/>
          <w:szCs w:val="21"/>
        </w:rPr>
        <w:lastRenderedPageBreak/>
        <w:t>写出</w:t>
      </w:r>
      <w:r w:rsidRPr="000766C3">
        <w:rPr>
          <w:rFonts w:eastAsia="宋体"/>
          <w:bCs/>
          <w:szCs w:val="21"/>
        </w:rPr>
        <w:t>R</w:t>
      </w:r>
      <w:r w:rsidRPr="000766C3">
        <w:rPr>
          <w:rFonts w:eastAsia="宋体"/>
          <w:bCs/>
          <w:szCs w:val="21"/>
          <w:vertAlign w:val="subscript"/>
        </w:rPr>
        <w:t>2</w:t>
      </w:r>
      <w:r w:rsidRPr="000766C3">
        <w:rPr>
          <w:rFonts w:eastAsia="宋体"/>
          <w:bCs/>
          <w:szCs w:val="21"/>
        </w:rPr>
        <w:t>消耗的电功率</w:t>
      </w:r>
      <w:r w:rsidRPr="000766C3">
        <w:rPr>
          <w:rFonts w:eastAsia="宋体"/>
          <w:bCs/>
          <w:szCs w:val="21"/>
        </w:rPr>
        <w:t>P</w:t>
      </w:r>
      <w:r w:rsidRPr="000766C3">
        <w:rPr>
          <w:rFonts w:eastAsia="宋体"/>
          <w:bCs/>
          <w:szCs w:val="21"/>
        </w:rPr>
        <w:t>随</w:t>
      </w:r>
      <w:r w:rsidRPr="000766C3">
        <w:rPr>
          <w:rFonts w:eastAsia="宋体"/>
          <w:bCs/>
          <w:szCs w:val="21"/>
        </w:rPr>
        <w:t>x</w:t>
      </w:r>
      <w:r w:rsidRPr="000766C3">
        <w:rPr>
          <w:rFonts w:eastAsia="宋体"/>
          <w:bCs/>
          <w:szCs w:val="21"/>
        </w:rPr>
        <w:t>变化的关系式，并由此关系式求出</w:t>
      </w:r>
      <w:r w:rsidRPr="000766C3">
        <w:rPr>
          <w:rFonts w:eastAsia="宋体"/>
          <w:bCs/>
          <w:szCs w:val="21"/>
        </w:rPr>
        <w:t>R</w:t>
      </w:r>
      <w:r w:rsidRPr="000766C3">
        <w:rPr>
          <w:rFonts w:eastAsia="宋体"/>
          <w:bCs/>
          <w:szCs w:val="21"/>
          <w:vertAlign w:val="subscript"/>
        </w:rPr>
        <w:t>2</w:t>
      </w:r>
      <w:r w:rsidRPr="000766C3">
        <w:rPr>
          <w:rFonts w:eastAsia="宋体"/>
          <w:bCs/>
          <w:szCs w:val="21"/>
        </w:rPr>
        <w:t>消耗电功率的最大值。</w:t>
      </w:r>
    </w:p>
    <w:p w:rsidR="00EB0CCC" w:rsidRPr="00C40F8D" w:rsidRDefault="00EB0CCC" w:rsidP="00EB0CCC">
      <w:pPr>
        <w:spacing w:line="360" w:lineRule="auto"/>
        <w:jc w:val="left"/>
        <w:textAlignment w:val="center"/>
        <w:rPr>
          <w:rFonts w:eastAsia="宋体"/>
          <w:bCs/>
          <w:color w:val="FF0000"/>
          <w:szCs w:val="21"/>
        </w:rPr>
      </w:pPr>
    </w:p>
    <w:p w:rsidR="00EB0CCC" w:rsidRPr="00C40F8D" w:rsidRDefault="00EB0CCC" w:rsidP="00EB0CCC">
      <w:pPr>
        <w:spacing w:line="360" w:lineRule="auto"/>
        <w:jc w:val="left"/>
        <w:textAlignment w:val="center"/>
        <w:rPr>
          <w:rFonts w:eastAsia="宋体"/>
          <w:bCs/>
          <w:color w:val="FF0000"/>
          <w:szCs w:val="21"/>
        </w:rPr>
      </w:pPr>
    </w:p>
    <w:p w:rsidR="00A728BE" w:rsidRPr="00EB0CCC" w:rsidRDefault="00A728BE" w:rsidP="00EB0CCC"/>
    <w:sectPr w:rsidR="00A728BE" w:rsidRPr="00EB0CCC">
      <w:headerReference w:type="default" r:id="rId37"/>
      <w:foot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339" w:rsidRDefault="00C70339">
      <w:r>
        <w:separator/>
      </w:r>
    </w:p>
  </w:endnote>
  <w:endnote w:type="continuationSeparator" w:id="0">
    <w:p w:rsidR="00C70339" w:rsidRDefault="00C7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C70339">
    <w:pPr>
      <w:pStyle w:val="a4"/>
    </w:pPr>
    <w:r>
      <w:rPr>
        <w:noProof/>
        <w:lang w:eastAsia="zh-TW"/>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10795"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EB0CCC">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EB0CCC">
                            <w:fldChar w:fldCharType="begin"/>
                          </w:r>
                          <w:r w:rsidR="00EB0CCC">
                            <w:instrText xml:space="preserve"> NUMPAGES  \* MERGEFORMAT </w:instrText>
                          </w:r>
                          <w:r w:rsidR="00EB0CCC">
                            <w:fldChar w:fldCharType="separate"/>
                          </w:r>
                          <w:r w:rsidR="00EB0CCC">
                            <w:rPr>
                              <w:noProof/>
                            </w:rPr>
                            <w:t>8</w:t>
                          </w:r>
                          <w:r w:rsidR="00EB0CCC">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" filled="f" stroked="f" strokeweight=".5pt">
              <v:textbox style="mso-fit-shape-to-text:t" inset="0,0,0,0">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EB0CCC">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EB0CCC">
                      <w:fldChar w:fldCharType="begin"/>
                    </w:r>
                    <w:r w:rsidR="00EB0CCC">
                      <w:instrText xml:space="preserve"> NUMPAGES  \* MERGEFORMAT </w:instrText>
                    </w:r>
                    <w:r w:rsidR="00EB0CCC">
                      <w:fldChar w:fldCharType="separate"/>
                    </w:r>
                    <w:r w:rsidR="00EB0CCC">
                      <w:rPr>
                        <w:noProof/>
                      </w:rPr>
                      <w:t>8</w:t>
                    </w:r>
                    <w:r w:rsidR="00EB0CCC">
                      <w:rPr>
                        <w:noProof/>
                      </w:rPr>
                      <w:fldChar w:fldCharType="end"/>
                    </w:r>
                    <w:r>
                      <w:rPr>
                        <w:rFonts w:hint="eastAsia"/>
                      </w:rPr>
                      <w:t xml:space="preserve"> </w:t>
                    </w:r>
                    <w:r>
                      <w:rPr>
                        <w:rFonts w:hint="eastAsia"/>
                      </w:rPr>
                      <w:t>页</w:t>
                    </w:r>
                  </w:p>
                </w:txbxContent>
              </v:textbox>
              <w10:wrap anchorx="margin"/>
            </v:shape>
          </w:pict>
        </mc:Fallback>
      </mc:AlternateContent>
    </w:r>
  </w:p>
  <w:p w:rsidR="009869FD" w:rsidRDefault="009869FD">
    <w:pPr>
      <w:pStyle w:val="a4"/>
      <w:jc w:val="center"/>
    </w:pPr>
  </w:p>
  <w:p w:rsidR="009869FD" w:rsidRDefault="009869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339" w:rsidRDefault="00C70339">
      <w:r>
        <w:separator/>
      </w:r>
    </w:p>
  </w:footnote>
  <w:footnote w:type="continuationSeparator" w:id="0">
    <w:p w:rsidR="00C70339" w:rsidRDefault="00C70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61446B">
    <w:pPr>
      <w:pStyle w:val="a3"/>
    </w:pPr>
    <w:r w:rsidRPr="0061446B">
      <w:rPr>
        <w:rFonts w:hint="eastAsia"/>
      </w:rPr>
      <w:t>【备战</w:t>
    </w:r>
    <w:r w:rsidRPr="0061446B">
      <w:rPr>
        <w:rFonts w:hint="eastAsia"/>
      </w:rPr>
      <w:t>2021</w:t>
    </w:r>
    <w:r w:rsidRPr="0061446B">
      <w:rPr>
        <w:rFonts w:hint="eastAsia"/>
      </w:rPr>
      <w:t>】中考物理高频重难点考点专题解读与训练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663"/>
    <w:multiLevelType w:val="hybridMultilevel"/>
    <w:tmpl w:val="397A8832"/>
    <w:lvl w:ilvl="0" w:tplc="72C43B02">
      <w:start w:val="2"/>
      <w:numFmt w:val="japaneseCounting"/>
      <w:lvlText w:val="%1、"/>
      <w:lvlJc w:val="left"/>
      <w:pPr>
        <w:ind w:left="420" w:hanging="420"/>
      </w:pPr>
      <w:rPr>
        <w:rFonts w:hint="default"/>
      </w:rPr>
    </w:lvl>
    <w:lvl w:ilvl="1" w:tplc="1CBCBBC4" w:tentative="1">
      <w:start w:val="1"/>
      <w:numFmt w:val="lowerLetter"/>
      <w:lvlText w:val="%2)"/>
      <w:lvlJc w:val="left"/>
      <w:pPr>
        <w:ind w:left="840" w:hanging="420"/>
      </w:pPr>
    </w:lvl>
    <w:lvl w:ilvl="2" w:tplc="D4EC19D4" w:tentative="1">
      <w:start w:val="1"/>
      <w:numFmt w:val="lowerRoman"/>
      <w:lvlText w:val="%3."/>
      <w:lvlJc w:val="right"/>
      <w:pPr>
        <w:ind w:left="1260" w:hanging="420"/>
      </w:pPr>
    </w:lvl>
    <w:lvl w:ilvl="3" w:tplc="37DAF9AA" w:tentative="1">
      <w:start w:val="1"/>
      <w:numFmt w:val="decimal"/>
      <w:lvlText w:val="%4."/>
      <w:lvlJc w:val="left"/>
      <w:pPr>
        <w:ind w:left="1680" w:hanging="420"/>
      </w:pPr>
    </w:lvl>
    <w:lvl w:ilvl="4" w:tplc="A4968F3E" w:tentative="1">
      <w:start w:val="1"/>
      <w:numFmt w:val="lowerLetter"/>
      <w:lvlText w:val="%5)"/>
      <w:lvlJc w:val="left"/>
      <w:pPr>
        <w:ind w:left="2100" w:hanging="420"/>
      </w:pPr>
    </w:lvl>
    <w:lvl w:ilvl="5" w:tplc="E78C71DE" w:tentative="1">
      <w:start w:val="1"/>
      <w:numFmt w:val="lowerRoman"/>
      <w:lvlText w:val="%6."/>
      <w:lvlJc w:val="right"/>
      <w:pPr>
        <w:ind w:left="2520" w:hanging="420"/>
      </w:pPr>
    </w:lvl>
    <w:lvl w:ilvl="6" w:tplc="D3726E78" w:tentative="1">
      <w:start w:val="1"/>
      <w:numFmt w:val="decimal"/>
      <w:lvlText w:val="%7."/>
      <w:lvlJc w:val="left"/>
      <w:pPr>
        <w:ind w:left="2940" w:hanging="420"/>
      </w:pPr>
    </w:lvl>
    <w:lvl w:ilvl="7" w:tplc="6D2E163E" w:tentative="1">
      <w:start w:val="1"/>
      <w:numFmt w:val="lowerLetter"/>
      <w:lvlText w:val="%8)"/>
      <w:lvlJc w:val="left"/>
      <w:pPr>
        <w:ind w:left="3360" w:hanging="420"/>
      </w:pPr>
    </w:lvl>
    <w:lvl w:ilvl="8" w:tplc="9D065DF8" w:tentative="1">
      <w:start w:val="1"/>
      <w:numFmt w:val="lowerRoman"/>
      <w:lvlText w:val="%9."/>
      <w:lvlJc w:val="right"/>
      <w:pPr>
        <w:ind w:left="3780" w:hanging="420"/>
      </w:pPr>
    </w:lvl>
  </w:abstractNum>
  <w:abstractNum w:abstractNumId="1">
    <w:nsid w:val="0DED6B93"/>
    <w:multiLevelType w:val="hybridMultilevel"/>
    <w:tmpl w:val="AA8C667E"/>
    <w:lvl w:ilvl="0" w:tplc="DCD09C8A">
      <w:start w:val="5"/>
      <w:numFmt w:val="decimal"/>
      <w:lvlText w:val="%1、"/>
      <w:lvlJc w:val="left"/>
      <w:pPr>
        <w:ind w:left="360" w:hanging="360"/>
      </w:pPr>
      <w:rPr>
        <w:rFonts w:hint="default"/>
      </w:rPr>
    </w:lvl>
    <w:lvl w:ilvl="1" w:tplc="D7E040A4" w:tentative="1">
      <w:start w:val="1"/>
      <w:numFmt w:val="lowerLetter"/>
      <w:lvlText w:val="%2)"/>
      <w:lvlJc w:val="left"/>
      <w:pPr>
        <w:ind w:left="840" w:hanging="420"/>
      </w:pPr>
    </w:lvl>
    <w:lvl w:ilvl="2" w:tplc="5F689308" w:tentative="1">
      <w:start w:val="1"/>
      <w:numFmt w:val="lowerRoman"/>
      <w:lvlText w:val="%3."/>
      <w:lvlJc w:val="right"/>
      <w:pPr>
        <w:ind w:left="1260" w:hanging="420"/>
      </w:pPr>
    </w:lvl>
    <w:lvl w:ilvl="3" w:tplc="2E9C8680" w:tentative="1">
      <w:start w:val="1"/>
      <w:numFmt w:val="decimal"/>
      <w:lvlText w:val="%4."/>
      <w:lvlJc w:val="left"/>
      <w:pPr>
        <w:ind w:left="1680" w:hanging="420"/>
      </w:pPr>
    </w:lvl>
    <w:lvl w:ilvl="4" w:tplc="84AC1A32" w:tentative="1">
      <w:start w:val="1"/>
      <w:numFmt w:val="lowerLetter"/>
      <w:lvlText w:val="%5)"/>
      <w:lvlJc w:val="left"/>
      <w:pPr>
        <w:ind w:left="2100" w:hanging="420"/>
      </w:pPr>
    </w:lvl>
    <w:lvl w:ilvl="5" w:tplc="466C1592" w:tentative="1">
      <w:start w:val="1"/>
      <w:numFmt w:val="lowerRoman"/>
      <w:lvlText w:val="%6."/>
      <w:lvlJc w:val="right"/>
      <w:pPr>
        <w:ind w:left="2520" w:hanging="420"/>
      </w:pPr>
    </w:lvl>
    <w:lvl w:ilvl="6" w:tplc="EC007EB6" w:tentative="1">
      <w:start w:val="1"/>
      <w:numFmt w:val="decimal"/>
      <w:lvlText w:val="%7."/>
      <w:lvlJc w:val="left"/>
      <w:pPr>
        <w:ind w:left="2940" w:hanging="420"/>
      </w:pPr>
    </w:lvl>
    <w:lvl w:ilvl="7" w:tplc="7F0A1E48" w:tentative="1">
      <w:start w:val="1"/>
      <w:numFmt w:val="lowerLetter"/>
      <w:lvlText w:val="%8)"/>
      <w:lvlJc w:val="left"/>
      <w:pPr>
        <w:ind w:left="3360" w:hanging="420"/>
      </w:pPr>
    </w:lvl>
    <w:lvl w:ilvl="8" w:tplc="F3AA4D3C" w:tentative="1">
      <w:start w:val="1"/>
      <w:numFmt w:val="lowerRoman"/>
      <w:lvlText w:val="%9."/>
      <w:lvlJc w:val="right"/>
      <w:pPr>
        <w:ind w:left="3780" w:hanging="420"/>
      </w:pPr>
    </w:lvl>
  </w:abstractNum>
  <w:abstractNum w:abstractNumId="2">
    <w:nsid w:val="2F283BDD"/>
    <w:multiLevelType w:val="hybridMultilevel"/>
    <w:tmpl w:val="2E084560"/>
    <w:lvl w:ilvl="0" w:tplc="87846218">
      <w:start w:val="1"/>
      <w:numFmt w:val="decimal"/>
      <w:lvlText w:val="%1、"/>
      <w:lvlJc w:val="left"/>
      <w:pPr>
        <w:ind w:left="360" w:hanging="360"/>
      </w:pPr>
      <w:rPr>
        <w:rFonts w:hint="default"/>
      </w:rPr>
    </w:lvl>
    <w:lvl w:ilvl="1" w:tplc="8E0870B4" w:tentative="1">
      <w:start w:val="1"/>
      <w:numFmt w:val="lowerLetter"/>
      <w:lvlText w:val="%2)"/>
      <w:lvlJc w:val="left"/>
      <w:pPr>
        <w:ind w:left="840" w:hanging="420"/>
      </w:pPr>
    </w:lvl>
    <w:lvl w:ilvl="2" w:tplc="36E8DA78" w:tentative="1">
      <w:start w:val="1"/>
      <w:numFmt w:val="lowerRoman"/>
      <w:lvlText w:val="%3."/>
      <w:lvlJc w:val="right"/>
      <w:pPr>
        <w:ind w:left="1260" w:hanging="420"/>
      </w:pPr>
    </w:lvl>
    <w:lvl w:ilvl="3" w:tplc="E7381232" w:tentative="1">
      <w:start w:val="1"/>
      <w:numFmt w:val="decimal"/>
      <w:lvlText w:val="%4."/>
      <w:lvlJc w:val="left"/>
      <w:pPr>
        <w:ind w:left="1680" w:hanging="420"/>
      </w:pPr>
    </w:lvl>
    <w:lvl w:ilvl="4" w:tplc="7CD8D440" w:tentative="1">
      <w:start w:val="1"/>
      <w:numFmt w:val="lowerLetter"/>
      <w:lvlText w:val="%5)"/>
      <w:lvlJc w:val="left"/>
      <w:pPr>
        <w:ind w:left="2100" w:hanging="420"/>
      </w:pPr>
    </w:lvl>
    <w:lvl w:ilvl="5" w:tplc="55E4A572" w:tentative="1">
      <w:start w:val="1"/>
      <w:numFmt w:val="lowerRoman"/>
      <w:lvlText w:val="%6."/>
      <w:lvlJc w:val="right"/>
      <w:pPr>
        <w:ind w:left="2520" w:hanging="420"/>
      </w:pPr>
    </w:lvl>
    <w:lvl w:ilvl="6" w:tplc="91F26748" w:tentative="1">
      <w:start w:val="1"/>
      <w:numFmt w:val="decimal"/>
      <w:lvlText w:val="%7."/>
      <w:lvlJc w:val="left"/>
      <w:pPr>
        <w:ind w:left="2940" w:hanging="420"/>
      </w:pPr>
    </w:lvl>
    <w:lvl w:ilvl="7" w:tplc="8A94F89C" w:tentative="1">
      <w:start w:val="1"/>
      <w:numFmt w:val="lowerLetter"/>
      <w:lvlText w:val="%8)"/>
      <w:lvlJc w:val="left"/>
      <w:pPr>
        <w:ind w:left="3360" w:hanging="420"/>
      </w:pPr>
    </w:lvl>
    <w:lvl w:ilvl="8" w:tplc="0FEE5BEE" w:tentative="1">
      <w:start w:val="1"/>
      <w:numFmt w:val="lowerRoman"/>
      <w:lvlText w:val="%9."/>
      <w:lvlJc w:val="right"/>
      <w:pPr>
        <w:ind w:left="3780" w:hanging="420"/>
      </w:pPr>
    </w:lvl>
  </w:abstractNum>
  <w:abstractNum w:abstractNumId="3">
    <w:nsid w:val="3A6B55BC"/>
    <w:multiLevelType w:val="hybridMultilevel"/>
    <w:tmpl w:val="A87045E6"/>
    <w:lvl w:ilvl="0" w:tplc="2B1E6E80">
      <w:start w:val="3"/>
      <w:numFmt w:val="japaneseCounting"/>
      <w:lvlText w:val="%1、"/>
      <w:lvlJc w:val="left"/>
      <w:pPr>
        <w:ind w:left="450" w:hanging="450"/>
      </w:pPr>
      <w:rPr>
        <w:rFonts w:hint="default"/>
      </w:rPr>
    </w:lvl>
    <w:lvl w:ilvl="1" w:tplc="BC0482C2" w:tentative="1">
      <w:start w:val="1"/>
      <w:numFmt w:val="lowerLetter"/>
      <w:lvlText w:val="%2)"/>
      <w:lvlJc w:val="left"/>
      <w:pPr>
        <w:ind w:left="840" w:hanging="420"/>
      </w:pPr>
    </w:lvl>
    <w:lvl w:ilvl="2" w:tplc="CDCCC930" w:tentative="1">
      <w:start w:val="1"/>
      <w:numFmt w:val="lowerRoman"/>
      <w:lvlText w:val="%3."/>
      <w:lvlJc w:val="right"/>
      <w:pPr>
        <w:ind w:left="1260" w:hanging="420"/>
      </w:pPr>
    </w:lvl>
    <w:lvl w:ilvl="3" w:tplc="E3245E9C" w:tentative="1">
      <w:start w:val="1"/>
      <w:numFmt w:val="decimal"/>
      <w:lvlText w:val="%4."/>
      <w:lvlJc w:val="left"/>
      <w:pPr>
        <w:ind w:left="1680" w:hanging="420"/>
      </w:pPr>
    </w:lvl>
    <w:lvl w:ilvl="4" w:tplc="1792B7D4" w:tentative="1">
      <w:start w:val="1"/>
      <w:numFmt w:val="lowerLetter"/>
      <w:lvlText w:val="%5)"/>
      <w:lvlJc w:val="left"/>
      <w:pPr>
        <w:ind w:left="2100" w:hanging="420"/>
      </w:pPr>
    </w:lvl>
    <w:lvl w:ilvl="5" w:tplc="B1C44390" w:tentative="1">
      <w:start w:val="1"/>
      <w:numFmt w:val="lowerRoman"/>
      <w:lvlText w:val="%6."/>
      <w:lvlJc w:val="right"/>
      <w:pPr>
        <w:ind w:left="2520" w:hanging="420"/>
      </w:pPr>
    </w:lvl>
    <w:lvl w:ilvl="6" w:tplc="43FEC720" w:tentative="1">
      <w:start w:val="1"/>
      <w:numFmt w:val="decimal"/>
      <w:lvlText w:val="%7."/>
      <w:lvlJc w:val="left"/>
      <w:pPr>
        <w:ind w:left="2940" w:hanging="420"/>
      </w:pPr>
    </w:lvl>
    <w:lvl w:ilvl="7" w:tplc="A65A60E4" w:tentative="1">
      <w:start w:val="1"/>
      <w:numFmt w:val="lowerLetter"/>
      <w:lvlText w:val="%8)"/>
      <w:lvlJc w:val="left"/>
      <w:pPr>
        <w:ind w:left="3360" w:hanging="420"/>
      </w:pPr>
    </w:lvl>
    <w:lvl w:ilvl="8" w:tplc="A72EFB24" w:tentative="1">
      <w:start w:val="1"/>
      <w:numFmt w:val="lowerRoman"/>
      <w:lvlText w:val="%9."/>
      <w:lvlJc w:val="right"/>
      <w:pPr>
        <w:ind w:left="3780" w:hanging="420"/>
      </w:pPr>
    </w:lvl>
  </w:abstractNum>
  <w:abstractNum w:abstractNumId="4">
    <w:nsid w:val="44E309E1"/>
    <w:multiLevelType w:val="hybridMultilevel"/>
    <w:tmpl w:val="93689518"/>
    <w:lvl w:ilvl="0" w:tplc="5E00B28C">
      <w:start w:val="1"/>
      <w:numFmt w:val="decimal"/>
      <w:lvlText w:val="%1、"/>
      <w:lvlJc w:val="left"/>
      <w:pPr>
        <w:ind w:left="360" w:hanging="360"/>
      </w:pPr>
      <w:rPr>
        <w:rFonts w:hint="default"/>
      </w:rPr>
    </w:lvl>
    <w:lvl w:ilvl="1" w:tplc="2184059A" w:tentative="1">
      <w:start w:val="1"/>
      <w:numFmt w:val="lowerLetter"/>
      <w:lvlText w:val="%2)"/>
      <w:lvlJc w:val="left"/>
      <w:pPr>
        <w:ind w:left="840" w:hanging="420"/>
      </w:pPr>
    </w:lvl>
    <w:lvl w:ilvl="2" w:tplc="5768BFF8" w:tentative="1">
      <w:start w:val="1"/>
      <w:numFmt w:val="lowerRoman"/>
      <w:lvlText w:val="%3."/>
      <w:lvlJc w:val="right"/>
      <w:pPr>
        <w:ind w:left="1260" w:hanging="420"/>
      </w:pPr>
    </w:lvl>
    <w:lvl w:ilvl="3" w:tplc="1ECAA40A" w:tentative="1">
      <w:start w:val="1"/>
      <w:numFmt w:val="decimal"/>
      <w:lvlText w:val="%4."/>
      <w:lvlJc w:val="left"/>
      <w:pPr>
        <w:ind w:left="1680" w:hanging="420"/>
      </w:pPr>
    </w:lvl>
    <w:lvl w:ilvl="4" w:tplc="C060977C" w:tentative="1">
      <w:start w:val="1"/>
      <w:numFmt w:val="lowerLetter"/>
      <w:lvlText w:val="%5)"/>
      <w:lvlJc w:val="left"/>
      <w:pPr>
        <w:ind w:left="2100" w:hanging="420"/>
      </w:pPr>
    </w:lvl>
    <w:lvl w:ilvl="5" w:tplc="F23A4AFC" w:tentative="1">
      <w:start w:val="1"/>
      <w:numFmt w:val="lowerRoman"/>
      <w:lvlText w:val="%6."/>
      <w:lvlJc w:val="right"/>
      <w:pPr>
        <w:ind w:left="2520" w:hanging="420"/>
      </w:pPr>
    </w:lvl>
    <w:lvl w:ilvl="6" w:tplc="0BFE8CDC" w:tentative="1">
      <w:start w:val="1"/>
      <w:numFmt w:val="decimal"/>
      <w:lvlText w:val="%7."/>
      <w:lvlJc w:val="left"/>
      <w:pPr>
        <w:ind w:left="2940" w:hanging="420"/>
      </w:pPr>
    </w:lvl>
    <w:lvl w:ilvl="7" w:tplc="809A00C2" w:tentative="1">
      <w:start w:val="1"/>
      <w:numFmt w:val="lowerLetter"/>
      <w:lvlText w:val="%8)"/>
      <w:lvlJc w:val="left"/>
      <w:pPr>
        <w:ind w:left="3360" w:hanging="420"/>
      </w:pPr>
    </w:lvl>
    <w:lvl w:ilvl="8" w:tplc="9362A5AE" w:tentative="1">
      <w:start w:val="1"/>
      <w:numFmt w:val="lowerRoman"/>
      <w:lvlText w:val="%9."/>
      <w:lvlJc w:val="right"/>
      <w:pPr>
        <w:ind w:left="3780" w:hanging="420"/>
      </w:pPr>
    </w:lvl>
  </w:abstractNum>
  <w:abstractNum w:abstractNumId="5">
    <w:nsid w:val="49130F4D"/>
    <w:multiLevelType w:val="hybridMultilevel"/>
    <w:tmpl w:val="3BD2598A"/>
    <w:lvl w:ilvl="0" w:tplc="D1068448">
      <w:start w:val="1"/>
      <w:numFmt w:val="decimal"/>
      <w:lvlText w:val="%1、"/>
      <w:lvlJc w:val="left"/>
      <w:pPr>
        <w:ind w:left="360" w:hanging="360"/>
      </w:pPr>
      <w:rPr>
        <w:rFonts w:asciiTheme="minorEastAsia" w:eastAsiaTheme="minorEastAsia" w:hAnsiTheme="minorEastAsia" w:cs="宋体" w:hint="default"/>
        <w:color w:val="auto"/>
      </w:rPr>
    </w:lvl>
    <w:lvl w:ilvl="1" w:tplc="4F8E8620" w:tentative="1">
      <w:start w:val="1"/>
      <w:numFmt w:val="lowerLetter"/>
      <w:lvlText w:val="%2)"/>
      <w:lvlJc w:val="left"/>
      <w:pPr>
        <w:ind w:left="840" w:hanging="420"/>
      </w:pPr>
    </w:lvl>
    <w:lvl w:ilvl="2" w:tplc="1FB27146" w:tentative="1">
      <w:start w:val="1"/>
      <w:numFmt w:val="lowerRoman"/>
      <w:lvlText w:val="%3."/>
      <w:lvlJc w:val="right"/>
      <w:pPr>
        <w:ind w:left="1260" w:hanging="420"/>
      </w:pPr>
    </w:lvl>
    <w:lvl w:ilvl="3" w:tplc="E3000A84" w:tentative="1">
      <w:start w:val="1"/>
      <w:numFmt w:val="decimal"/>
      <w:lvlText w:val="%4."/>
      <w:lvlJc w:val="left"/>
      <w:pPr>
        <w:ind w:left="1680" w:hanging="420"/>
      </w:pPr>
    </w:lvl>
    <w:lvl w:ilvl="4" w:tplc="D374BA68" w:tentative="1">
      <w:start w:val="1"/>
      <w:numFmt w:val="lowerLetter"/>
      <w:lvlText w:val="%5)"/>
      <w:lvlJc w:val="left"/>
      <w:pPr>
        <w:ind w:left="2100" w:hanging="420"/>
      </w:pPr>
    </w:lvl>
    <w:lvl w:ilvl="5" w:tplc="D26879A4" w:tentative="1">
      <w:start w:val="1"/>
      <w:numFmt w:val="lowerRoman"/>
      <w:lvlText w:val="%6."/>
      <w:lvlJc w:val="right"/>
      <w:pPr>
        <w:ind w:left="2520" w:hanging="420"/>
      </w:pPr>
    </w:lvl>
    <w:lvl w:ilvl="6" w:tplc="039E0A10" w:tentative="1">
      <w:start w:val="1"/>
      <w:numFmt w:val="decimal"/>
      <w:lvlText w:val="%7."/>
      <w:lvlJc w:val="left"/>
      <w:pPr>
        <w:ind w:left="2940" w:hanging="420"/>
      </w:pPr>
    </w:lvl>
    <w:lvl w:ilvl="7" w:tplc="6A6AC51C" w:tentative="1">
      <w:start w:val="1"/>
      <w:numFmt w:val="lowerLetter"/>
      <w:lvlText w:val="%8)"/>
      <w:lvlJc w:val="left"/>
      <w:pPr>
        <w:ind w:left="3360" w:hanging="420"/>
      </w:pPr>
    </w:lvl>
    <w:lvl w:ilvl="8" w:tplc="7DC6B33A" w:tentative="1">
      <w:start w:val="1"/>
      <w:numFmt w:val="lowerRoman"/>
      <w:lvlText w:val="%9."/>
      <w:lvlJc w:val="right"/>
      <w:pPr>
        <w:ind w:left="3780" w:hanging="420"/>
      </w:pPr>
    </w:lvl>
  </w:abstractNum>
  <w:abstractNum w:abstractNumId="6">
    <w:nsid w:val="51643149"/>
    <w:multiLevelType w:val="hybridMultilevel"/>
    <w:tmpl w:val="06E27B8A"/>
    <w:lvl w:ilvl="0" w:tplc="C784B366">
      <w:start w:val="1"/>
      <w:numFmt w:val="decimal"/>
      <w:lvlText w:val="（%1）"/>
      <w:lvlJc w:val="left"/>
      <w:pPr>
        <w:ind w:left="720" w:hanging="720"/>
      </w:pPr>
      <w:rPr>
        <w:rFonts w:hint="default"/>
      </w:rPr>
    </w:lvl>
    <w:lvl w:ilvl="1" w:tplc="F7C6F7D4" w:tentative="1">
      <w:start w:val="1"/>
      <w:numFmt w:val="lowerLetter"/>
      <w:lvlText w:val="%2)"/>
      <w:lvlJc w:val="left"/>
      <w:pPr>
        <w:ind w:left="840" w:hanging="420"/>
      </w:pPr>
    </w:lvl>
    <w:lvl w:ilvl="2" w:tplc="4970C95A" w:tentative="1">
      <w:start w:val="1"/>
      <w:numFmt w:val="lowerRoman"/>
      <w:lvlText w:val="%3."/>
      <w:lvlJc w:val="right"/>
      <w:pPr>
        <w:ind w:left="1260" w:hanging="420"/>
      </w:pPr>
    </w:lvl>
    <w:lvl w:ilvl="3" w:tplc="0108D596" w:tentative="1">
      <w:start w:val="1"/>
      <w:numFmt w:val="decimal"/>
      <w:lvlText w:val="%4."/>
      <w:lvlJc w:val="left"/>
      <w:pPr>
        <w:ind w:left="1680" w:hanging="420"/>
      </w:pPr>
    </w:lvl>
    <w:lvl w:ilvl="4" w:tplc="57328214" w:tentative="1">
      <w:start w:val="1"/>
      <w:numFmt w:val="lowerLetter"/>
      <w:lvlText w:val="%5)"/>
      <w:lvlJc w:val="left"/>
      <w:pPr>
        <w:ind w:left="2100" w:hanging="420"/>
      </w:pPr>
    </w:lvl>
    <w:lvl w:ilvl="5" w:tplc="E2402CC6" w:tentative="1">
      <w:start w:val="1"/>
      <w:numFmt w:val="lowerRoman"/>
      <w:lvlText w:val="%6."/>
      <w:lvlJc w:val="right"/>
      <w:pPr>
        <w:ind w:left="2520" w:hanging="420"/>
      </w:pPr>
    </w:lvl>
    <w:lvl w:ilvl="6" w:tplc="110C6A9E" w:tentative="1">
      <w:start w:val="1"/>
      <w:numFmt w:val="decimal"/>
      <w:lvlText w:val="%7."/>
      <w:lvlJc w:val="left"/>
      <w:pPr>
        <w:ind w:left="2940" w:hanging="420"/>
      </w:pPr>
    </w:lvl>
    <w:lvl w:ilvl="7" w:tplc="8E5CE888" w:tentative="1">
      <w:start w:val="1"/>
      <w:numFmt w:val="lowerLetter"/>
      <w:lvlText w:val="%8)"/>
      <w:lvlJc w:val="left"/>
      <w:pPr>
        <w:ind w:left="3360" w:hanging="420"/>
      </w:pPr>
    </w:lvl>
    <w:lvl w:ilvl="8" w:tplc="55A627BC" w:tentative="1">
      <w:start w:val="1"/>
      <w:numFmt w:val="lowerRoman"/>
      <w:lvlText w:val="%9."/>
      <w:lvlJc w:val="right"/>
      <w:pPr>
        <w:ind w:left="3780" w:hanging="420"/>
      </w:pPr>
    </w:lvl>
  </w:abstractNum>
  <w:abstractNum w:abstractNumId="7">
    <w:nsid w:val="539C5DB8"/>
    <w:multiLevelType w:val="hybridMultilevel"/>
    <w:tmpl w:val="11B24EC4"/>
    <w:lvl w:ilvl="0" w:tplc="346C6CB8">
      <w:start w:val="3"/>
      <w:numFmt w:val="japaneseCounting"/>
      <w:lvlText w:val="%1、"/>
      <w:lvlJc w:val="left"/>
      <w:pPr>
        <w:ind w:left="450" w:hanging="450"/>
      </w:pPr>
      <w:rPr>
        <w:rFonts w:hint="default"/>
      </w:rPr>
    </w:lvl>
    <w:lvl w:ilvl="1" w:tplc="25FED132" w:tentative="1">
      <w:start w:val="1"/>
      <w:numFmt w:val="lowerLetter"/>
      <w:lvlText w:val="%2)"/>
      <w:lvlJc w:val="left"/>
      <w:pPr>
        <w:ind w:left="840" w:hanging="420"/>
      </w:pPr>
    </w:lvl>
    <w:lvl w:ilvl="2" w:tplc="FD123BBE" w:tentative="1">
      <w:start w:val="1"/>
      <w:numFmt w:val="lowerRoman"/>
      <w:lvlText w:val="%3."/>
      <w:lvlJc w:val="right"/>
      <w:pPr>
        <w:ind w:left="1260" w:hanging="420"/>
      </w:pPr>
    </w:lvl>
    <w:lvl w:ilvl="3" w:tplc="657843CC" w:tentative="1">
      <w:start w:val="1"/>
      <w:numFmt w:val="decimal"/>
      <w:lvlText w:val="%4."/>
      <w:lvlJc w:val="left"/>
      <w:pPr>
        <w:ind w:left="1680" w:hanging="420"/>
      </w:pPr>
    </w:lvl>
    <w:lvl w:ilvl="4" w:tplc="769A919C" w:tentative="1">
      <w:start w:val="1"/>
      <w:numFmt w:val="lowerLetter"/>
      <w:lvlText w:val="%5)"/>
      <w:lvlJc w:val="left"/>
      <w:pPr>
        <w:ind w:left="2100" w:hanging="420"/>
      </w:pPr>
    </w:lvl>
    <w:lvl w:ilvl="5" w:tplc="B73041E2" w:tentative="1">
      <w:start w:val="1"/>
      <w:numFmt w:val="lowerRoman"/>
      <w:lvlText w:val="%6."/>
      <w:lvlJc w:val="right"/>
      <w:pPr>
        <w:ind w:left="2520" w:hanging="420"/>
      </w:pPr>
    </w:lvl>
    <w:lvl w:ilvl="6" w:tplc="CB38D4A0" w:tentative="1">
      <w:start w:val="1"/>
      <w:numFmt w:val="decimal"/>
      <w:lvlText w:val="%7."/>
      <w:lvlJc w:val="left"/>
      <w:pPr>
        <w:ind w:left="2940" w:hanging="420"/>
      </w:pPr>
    </w:lvl>
    <w:lvl w:ilvl="7" w:tplc="830ABBB8" w:tentative="1">
      <w:start w:val="1"/>
      <w:numFmt w:val="lowerLetter"/>
      <w:lvlText w:val="%8)"/>
      <w:lvlJc w:val="left"/>
      <w:pPr>
        <w:ind w:left="3360" w:hanging="420"/>
      </w:pPr>
    </w:lvl>
    <w:lvl w:ilvl="8" w:tplc="F36C3EE4" w:tentative="1">
      <w:start w:val="1"/>
      <w:numFmt w:val="lowerRoman"/>
      <w:lvlText w:val="%9."/>
      <w:lvlJc w:val="right"/>
      <w:pPr>
        <w:ind w:left="3780" w:hanging="420"/>
      </w:pPr>
    </w:lvl>
  </w:abstractNum>
  <w:abstractNum w:abstractNumId="8">
    <w:nsid w:val="555E4E7F"/>
    <w:multiLevelType w:val="hybridMultilevel"/>
    <w:tmpl w:val="4978115E"/>
    <w:lvl w:ilvl="0" w:tplc="0C56A932">
      <w:start w:val="1"/>
      <w:numFmt w:val="decimal"/>
      <w:lvlText w:val="（%1）"/>
      <w:lvlJc w:val="left"/>
      <w:pPr>
        <w:ind w:left="720" w:hanging="720"/>
      </w:pPr>
      <w:rPr>
        <w:rFonts w:hint="default"/>
      </w:rPr>
    </w:lvl>
    <w:lvl w:ilvl="1" w:tplc="836A094A" w:tentative="1">
      <w:start w:val="1"/>
      <w:numFmt w:val="lowerLetter"/>
      <w:lvlText w:val="%2)"/>
      <w:lvlJc w:val="left"/>
      <w:pPr>
        <w:ind w:left="840" w:hanging="420"/>
      </w:pPr>
    </w:lvl>
    <w:lvl w:ilvl="2" w:tplc="DE783CBA" w:tentative="1">
      <w:start w:val="1"/>
      <w:numFmt w:val="lowerRoman"/>
      <w:lvlText w:val="%3."/>
      <w:lvlJc w:val="right"/>
      <w:pPr>
        <w:ind w:left="1260" w:hanging="420"/>
      </w:pPr>
    </w:lvl>
    <w:lvl w:ilvl="3" w:tplc="35BE3EC6" w:tentative="1">
      <w:start w:val="1"/>
      <w:numFmt w:val="decimal"/>
      <w:lvlText w:val="%4."/>
      <w:lvlJc w:val="left"/>
      <w:pPr>
        <w:ind w:left="1680" w:hanging="420"/>
      </w:pPr>
    </w:lvl>
    <w:lvl w:ilvl="4" w:tplc="87541FA6" w:tentative="1">
      <w:start w:val="1"/>
      <w:numFmt w:val="lowerLetter"/>
      <w:lvlText w:val="%5)"/>
      <w:lvlJc w:val="left"/>
      <w:pPr>
        <w:ind w:left="2100" w:hanging="420"/>
      </w:pPr>
    </w:lvl>
    <w:lvl w:ilvl="5" w:tplc="787EDECC" w:tentative="1">
      <w:start w:val="1"/>
      <w:numFmt w:val="lowerRoman"/>
      <w:lvlText w:val="%6."/>
      <w:lvlJc w:val="right"/>
      <w:pPr>
        <w:ind w:left="2520" w:hanging="420"/>
      </w:pPr>
    </w:lvl>
    <w:lvl w:ilvl="6" w:tplc="D39EE116" w:tentative="1">
      <w:start w:val="1"/>
      <w:numFmt w:val="decimal"/>
      <w:lvlText w:val="%7."/>
      <w:lvlJc w:val="left"/>
      <w:pPr>
        <w:ind w:left="2940" w:hanging="420"/>
      </w:pPr>
    </w:lvl>
    <w:lvl w:ilvl="7" w:tplc="B1DCF3D8" w:tentative="1">
      <w:start w:val="1"/>
      <w:numFmt w:val="lowerLetter"/>
      <w:lvlText w:val="%8)"/>
      <w:lvlJc w:val="left"/>
      <w:pPr>
        <w:ind w:left="3360" w:hanging="420"/>
      </w:pPr>
    </w:lvl>
    <w:lvl w:ilvl="8" w:tplc="46DE4364" w:tentative="1">
      <w:start w:val="1"/>
      <w:numFmt w:val="lowerRoman"/>
      <w:lvlText w:val="%9."/>
      <w:lvlJc w:val="right"/>
      <w:pPr>
        <w:ind w:left="3780" w:hanging="420"/>
      </w:pPr>
    </w:lvl>
  </w:abstractNum>
  <w:abstractNum w:abstractNumId="9">
    <w:nsid w:val="660F0DE2"/>
    <w:multiLevelType w:val="hybridMultilevel"/>
    <w:tmpl w:val="99EA1262"/>
    <w:lvl w:ilvl="0" w:tplc="3DA435D6">
      <w:start w:val="1"/>
      <w:numFmt w:val="decimal"/>
      <w:lvlText w:val="（%1）"/>
      <w:lvlJc w:val="left"/>
      <w:pPr>
        <w:ind w:left="720" w:hanging="720"/>
      </w:pPr>
      <w:rPr>
        <w:rFonts w:hint="default"/>
      </w:rPr>
    </w:lvl>
    <w:lvl w:ilvl="1" w:tplc="A7B2C84C" w:tentative="1">
      <w:start w:val="1"/>
      <w:numFmt w:val="lowerLetter"/>
      <w:lvlText w:val="%2)"/>
      <w:lvlJc w:val="left"/>
      <w:pPr>
        <w:ind w:left="840" w:hanging="420"/>
      </w:pPr>
    </w:lvl>
    <w:lvl w:ilvl="2" w:tplc="B2249F74" w:tentative="1">
      <w:start w:val="1"/>
      <w:numFmt w:val="lowerRoman"/>
      <w:lvlText w:val="%3."/>
      <w:lvlJc w:val="right"/>
      <w:pPr>
        <w:ind w:left="1260" w:hanging="420"/>
      </w:pPr>
    </w:lvl>
    <w:lvl w:ilvl="3" w:tplc="8DC2AFA6" w:tentative="1">
      <w:start w:val="1"/>
      <w:numFmt w:val="decimal"/>
      <w:lvlText w:val="%4."/>
      <w:lvlJc w:val="left"/>
      <w:pPr>
        <w:ind w:left="1680" w:hanging="420"/>
      </w:pPr>
    </w:lvl>
    <w:lvl w:ilvl="4" w:tplc="EFA66340" w:tentative="1">
      <w:start w:val="1"/>
      <w:numFmt w:val="lowerLetter"/>
      <w:lvlText w:val="%5)"/>
      <w:lvlJc w:val="left"/>
      <w:pPr>
        <w:ind w:left="2100" w:hanging="420"/>
      </w:pPr>
    </w:lvl>
    <w:lvl w:ilvl="5" w:tplc="037E343A" w:tentative="1">
      <w:start w:val="1"/>
      <w:numFmt w:val="lowerRoman"/>
      <w:lvlText w:val="%6."/>
      <w:lvlJc w:val="right"/>
      <w:pPr>
        <w:ind w:left="2520" w:hanging="420"/>
      </w:pPr>
    </w:lvl>
    <w:lvl w:ilvl="6" w:tplc="17C2B38C" w:tentative="1">
      <w:start w:val="1"/>
      <w:numFmt w:val="decimal"/>
      <w:lvlText w:val="%7."/>
      <w:lvlJc w:val="left"/>
      <w:pPr>
        <w:ind w:left="2940" w:hanging="420"/>
      </w:pPr>
    </w:lvl>
    <w:lvl w:ilvl="7" w:tplc="910E2FE8" w:tentative="1">
      <w:start w:val="1"/>
      <w:numFmt w:val="lowerLetter"/>
      <w:lvlText w:val="%8)"/>
      <w:lvlJc w:val="left"/>
      <w:pPr>
        <w:ind w:left="3360" w:hanging="420"/>
      </w:pPr>
    </w:lvl>
    <w:lvl w:ilvl="8" w:tplc="4C94413E" w:tentative="1">
      <w:start w:val="1"/>
      <w:numFmt w:val="lowerRoman"/>
      <w:lvlText w:val="%9."/>
      <w:lvlJc w:val="right"/>
      <w:pPr>
        <w:ind w:left="3780" w:hanging="420"/>
      </w:pPr>
    </w:lvl>
  </w:abstractNum>
  <w:abstractNum w:abstractNumId="10">
    <w:nsid w:val="7C163E02"/>
    <w:multiLevelType w:val="hybridMultilevel"/>
    <w:tmpl w:val="5B8685A4"/>
    <w:lvl w:ilvl="0" w:tplc="40B279D4">
      <w:start w:val="1"/>
      <w:numFmt w:val="decimal"/>
      <w:lvlText w:val="%1、"/>
      <w:lvlJc w:val="left"/>
      <w:pPr>
        <w:ind w:left="360" w:hanging="360"/>
      </w:pPr>
      <w:rPr>
        <w:rFonts w:hint="default"/>
      </w:rPr>
    </w:lvl>
    <w:lvl w:ilvl="1" w:tplc="39C80758" w:tentative="1">
      <w:start w:val="1"/>
      <w:numFmt w:val="lowerLetter"/>
      <w:lvlText w:val="%2)"/>
      <w:lvlJc w:val="left"/>
      <w:pPr>
        <w:ind w:left="840" w:hanging="420"/>
      </w:pPr>
    </w:lvl>
    <w:lvl w:ilvl="2" w:tplc="3FE4782C" w:tentative="1">
      <w:start w:val="1"/>
      <w:numFmt w:val="lowerRoman"/>
      <w:lvlText w:val="%3."/>
      <w:lvlJc w:val="right"/>
      <w:pPr>
        <w:ind w:left="1260" w:hanging="420"/>
      </w:pPr>
    </w:lvl>
    <w:lvl w:ilvl="3" w:tplc="C5A852AA" w:tentative="1">
      <w:start w:val="1"/>
      <w:numFmt w:val="decimal"/>
      <w:lvlText w:val="%4."/>
      <w:lvlJc w:val="left"/>
      <w:pPr>
        <w:ind w:left="1680" w:hanging="420"/>
      </w:pPr>
    </w:lvl>
    <w:lvl w:ilvl="4" w:tplc="A10607A2" w:tentative="1">
      <w:start w:val="1"/>
      <w:numFmt w:val="lowerLetter"/>
      <w:lvlText w:val="%5)"/>
      <w:lvlJc w:val="left"/>
      <w:pPr>
        <w:ind w:left="2100" w:hanging="420"/>
      </w:pPr>
    </w:lvl>
    <w:lvl w:ilvl="5" w:tplc="35488702" w:tentative="1">
      <w:start w:val="1"/>
      <w:numFmt w:val="lowerRoman"/>
      <w:lvlText w:val="%6."/>
      <w:lvlJc w:val="right"/>
      <w:pPr>
        <w:ind w:left="2520" w:hanging="420"/>
      </w:pPr>
    </w:lvl>
    <w:lvl w:ilvl="6" w:tplc="FC98E436" w:tentative="1">
      <w:start w:val="1"/>
      <w:numFmt w:val="decimal"/>
      <w:lvlText w:val="%7."/>
      <w:lvlJc w:val="left"/>
      <w:pPr>
        <w:ind w:left="2940" w:hanging="420"/>
      </w:pPr>
    </w:lvl>
    <w:lvl w:ilvl="7" w:tplc="AA643280" w:tentative="1">
      <w:start w:val="1"/>
      <w:numFmt w:val="lowerLetter"/>
      <w:lvlText w:val="%8)"/>
      <w:lvlJc w:val="left"/>
      <w:pPr>
        <w:ind w:left="3360" w:hanging="420"/>
      </w:pPr>
    </w:lvl>
    <w:lvl w:ilvl="8" w:tplc="C0D40402" w:tentative="1">
      <w:start w:val="1"/>
      <w:numFmt w:val="lowerRoman"/>
      <w:lvlText w:val="%9."/>
      <w:lvlJc w:val="right"/>
      <w:pPr>
        <w:ind w:left="3780" w:hanging="420"/>
      </w:pPr>
    </w:lvl>
  </w:abstractNum>
  <w:num w:numId="1">
    <w:abstractNumId w:val="2"/>
  </w:num>
  <w:num w:numId="2">
    <w:abstractNumId w:val="8"/>
  </w:num>
  <w:num w:numId="3">
    <w:abstractNumId w:val="4"/>
  </w:num>
  <w:num w:numId="4">
    <w:abstractNumId w:val="0"/>
  </w:num>
  <w:num w:numId="5">
    <w:abstractNumId w:val="10"/>
  </w:num>
  <w:num w:numId="6">
    <w:abstractNumId w:val="5"/>
  </w:num>
  <w:num w:numId="7">
    <w:abstractNumId w:val="9"/>
  </w:num>
  <w:num w:numId="8">
    <w:abstractNumId w:val="7"/>
  </w:num>
  <w:num w:numId="9">
    <w:abstractNumId w:val="3"/>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A6E"/>
    <w:rsid w:val="00021296"/>
    <w:rsid w:val="000315BF"/>
    <w:rsid w:val="00084239"/>
    <w:rsid w:val="00111F00"/>
    <w:rsid w:val="00122A7C"/>
    <w:rsid w:val="001408F5"/>
    <w:rsid w:val="00154211"/>
    <w:rsid w:val="001B277B"/>
    <w:rsid w:val="001B7BBA"/>
    <w:rsid w:val="0020417F"/>
    <w:rsid w:val="002131E3"/>
    <w:rsid w:val="00223839"/>
    <w:rsid w:val="0023712B"/>
    <w:rsid w:val="00276E89"/>
    <w:rsid w:val="00286A5F"/>
    <w:rsid w:val="0029418B"/>
    <w:rsid w:val="002B0724"/>
    <w:rsid w:val="002D6372"/>
    <w:rsid w:val="002E1D84"/>
    <w:rsid w:val="00390574"/>
    <w:rsid w:val="003B73D5"/>
    <w:rsid w:val="003C3F3C"/>
    <w:rsid w:val="003D383F"/>
    <w:rsid w:val="00402B20"/>
    <w:rsid w:val="00466617"/>
    <w:rsid w:val="00471FD8"/>
    <w:rsid w:val="00484187"/>
    <w:rsid w:val="00541FE3"/>
    <w:rsid w:val="005801EF"/>
    <w:rsid w:val="005C5B3E"/>
    <w:rsid w:val="005D03A5"/>
    <w:rsid w:val="005D4886"/>
    <w:rsid w:val="005D55DB"/>
    <w:rsid w:val="0061446B"/>
    <w:rsid w:val="00714107"/>
    <w:rsid w:val="00715802"/>
    <w:rsid w:val="00726680"/>
    <w:rsid w:val="007D3CF5"/>
    <w:rsid w:val="00853B4D"/>
    <w:rsid w:val="00871782"/>
    <w:rsid w:val="00871ECB"/>
    <w:rsid w:val="008D78CD"/>
    <w:rsid w:val="009079BA"/>
    <w:rsid w:val="0096668E"/>
    <w:rsid w:val="009767FA"/>
    <w:rsid w:val="009869FD"/>
    <w:rsid w:val="009A63E3"/>
    <w:rsid w:val="009F7C78"/>
    <w:rsid w:val="00A01A58"/>
    <w:rsid w:val="00A26367"/>
    <w:rsid w:val="00A520AB"/>
    <w:rsid w:val="00A728BE"/>
    <w:rsid w:val="00B35DA2"/>
    <w:rsid w:val="00B53169"/>
    <w:rsid w:val="00B67049"/>
    <w:rsid w:val="00BF635A"/>
    <w:rsid w:val="00C07F98"/>
    <w:rsid w:val="00C401C8"/>
    <w:rsid w:val="00C40336"/>
    <w:rsid w:val="00C70339"/>
    <w:rsid w:val="00D36E0D"/>
    <w:rsid w:val="00D7174B"/>
    <w:rsid w:val="00D92F34"/>
    <w:rsid w:val="00DF65D4"/>
    <w:rsid w:val="00E3390E"/>
    <w:rsid w:val="00EA7010"/>
    <w:rsid w:val="00EB0CCC"/>
    <w:rsid w:val="00EE4CD7"/>
    <w:rsid w:val="00EF1BF0"/>
    <w:rsid w:val="00F07BA0"/>
    <w:rsid w:val="00FD54C2"/>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uiPriority w:val="5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uiPriority w:val="5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image" Target="media/image15.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2.wmf"/><Relationship Id="rId34"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image" Target="media/image17.png"/><Relationship Id="rId36" Type="http://schemas.openxmlformats.org/officeDocument/2006/relationships/image" Target="media/image24.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3.bin"/><Relationship Id="rId27" Type="http://schemas.openxmlformats.org/officeDocument/2006/relationships/image" Target="media/image16.png"/><Relationship Id="rId30" Type="http://schemas.openxmlformats.org/officeDocument/2006/relationships/image" Target="media/image19.wmf"/><Relationship Id="rId35"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608</Words>
  <Characters>3469</Characters>
  <Application>Microsoft Office Word</Application>
  <DocSecurity>0</DocSecurity>
  <Lines>28</Lines>
  <Paragraphs>8</Paragraphs>
  <ScaleCrop>false</ScaleCrop>
  <Company>China</Company>
  <LinksUpToDate>false</LinksUpToDate>
  <CharactersWithSpaces>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2021-04-19T06:17:00Z</dcterms:created>
  <dcterms:modified xsi:type="dcterms:W3CDTF">2021-04-19T06:17:00Z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